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7CABF5AC" w:rsidR="00AC37F9" w:rsidRPr="00F566BF" w:rsidRDefault="00467762" w:rsidP="00AC37F9">
      <w:pPr>
        <w:pStyle w:val="a3"/>
        <w:spacing w:line="240" w:lineRule="auto"/>
        <w:jc w:val="center"/>
        <w:rPr>
          <w:rFonts w:ascii="GHEA Grapalat" w:hAnsi="GHEA Grapalat"/>
          <w:i w:val="0"/>
          <w:lang w:val="af-ZA"/>
        </w:rPr>
      </w:pPr>
      <w:r>
        <w:rPr>
          <w:rFonts w:ascii="GHEA Grapalat" w:hAnsi="GHEA Grapalat"/>
          <w:i w:val="0"/>
          <w:lang w:val="af-ZA"/>
        </w:rPr>
        <w:t>2026</w:t>
      </w:r>
      <w:r w:rsidR="00AC37F9" w:rsidRPr="00D75B8F">
        <w:rPr>
          <w:rFonts w:ascii="GHEA Grapalat" w:hAnsi="GHEA Grapalat"/>
          <w:i w:val="0"/>
          <w:lang w:val="af-ZA"/>
        </w:rPr>
        <w:t xml:space="preserve"> թվականի</w:t>
      </w:r>
      <w:r w:rsidR="00791669">
        <w:rPr>
          <w:rFonts w:ascii="GHEA Grapalat" w:hAnsi="GHEA Grapalat"/>
          <w:i w:val="0"/>
          <w:lang w:val="af-ZA"/>
        </w:rPr>
        <w:t xml:space="preserve"> </w:t>
      </w:r>
      <w:r w:rsidR="008C533D">
        <w:rPr>
          <w:rFonts w:ascii="GHEA Grapalat" w:hAnsi="GHEA Grapalat"/>
          <w:i w:val="0"/>
          <w:lang w:val="hy-AM"/>
        </w:rPr>
        <w:t>հունիսի</w:t>
      </w:r>
      <w:r w:rsidR="00AC37F9" w:rsidRPr="00D75B8F">
        <w:rPr>
          <w:rFonts w:ascii="GHEA Grapalat" w:hAnsi="GHEA Grapalat"/>
          <w:i w:val="0"/>
          <w:lang w:val="af-ZA"/>
        </w:rPr>
        <w:t xml:space="preserve"> </w:t>
      </w:r>
      <w:r w:rsidR="008C533D">
        <w:rPr>
          <w:rFonts w:ascii="GHEA Grapalat" w:hAnsi="GHEA Grapalat"/>
          <w:i w:val="0"/>
          <w:lang w:val="hy-AM"/>
        </w:rPr>
        <w:t>17</w:t>
      </w:r>
      <w:r w:rsidR="00AC37F9" w:rsidRPr="00D75B8F">
        <w:rPr>
          <w:rFonts w:ascii="GHEA Grapalat" w:hAnsi="GHEA Grapalat"/>
          <w:i w:val="0"/>
          <w:lang w:val="hy-AM"/>
        </w:rPr>
        <w:t>-ի</w:t>
      </w:r>
      <w:r w:rsidR="00AC37F9" w:rsidRPr="00D75B8F">
        <w:rPr>
          <w:rFonts w:ascii="GHEA Grapalat" w:hAnsi="GHEA Grapalat"/>
          <w:i w:val="0"/>
          <w:lang w:val="af-ZA"/>
        </w:rPr>
        <w:t xml:space="preserve"> N1 որոշմամբ</w:t>
      </w:r>
      <w:r w:rsidR="00AC37F9"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11EB9577"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8C533D">
        <w:rPr>
          <w:rFonts w:ascii="GHEA Grapalat" w:hAnsi="GHEA Grapalat"/>
          <w:i w:val="0"/>
          <w:lang w:val="hy-AM"/>
        </w:rPr>
        <w:t>ԵԱՍՄ-ԳՀԾՁԲ-26/19</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6B9B197D"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003D86">
        <w:rPr>
          <w:rFonts w:ascii="GHEA Grapalat" w:hAnsi="GHEA Grapalat"/>
          <w:b/>
          <w:i w:val="0"/>
          <w:lang w:val="hy-AM"/>
        </w:rPr>
        <w:t>ընդհանուր գործունեության մոնիթորինգի</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462BA0C3"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DC3C77">
        <w:rPr>
          <w:rFonts w:ascii="GHEA Grapalat" w:hAnsi="GHEA Grapalat"/>
          <w:b/>
          <w:i w:val="0"/>
          <w:lang w:val="hy-AM"/>
        </w:rPr>
        <w:t>0</w:t>
      </w:r>
      <w:r w:rsidR="00003D86">
        <w:rPr>
          <w:rFonts w:ascii="GHEA Grapalat" w:hAnsi="GHEA Grapalat"/>
          <w:b/>
          <w:i w:val="0"/>
          <w:lang w:val="hy-AM"/>
        </w:rPr>
        <w:t>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8C533D">
        <w:rPr>
          <w:rFonts w:ascii="GHEA Grapalat" w:hAnsi="GHEA Grapalat"/>
          <w:b/>
          <w:i w:val="0"/>
          <w:lang w:val="af-ZA"/>
        </w:rPr>
        <w:t>2</w:t>
      </w:r>
      <w:r w:rsidR="00753062">
        <w:rPr>
          <w:rFonts w:ascii="GHEA Grapalat" w:hAnsi="GHEA Grapalat"/>
          <w:b/>
          <w:i w:val="0"/>
          <w:lang w:val="af-ZA"/>
        </w:rPr>
        <w:t>:</w:t>
      </w:r>
      <w:r w:rsidR="008C533D">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5A50EC43"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DC3C77">
        <w:rPr>
          <w:rFonts w:ascii="GHEA Grapalat" w:hAnsi="GHEA Grapalat"/>
          <w:b/>
          <w:i w:val="0"/>
          <w:lang w:val="hy-AM"/>
        </w:rPr>
        <w:t>0</w:t>
      </w:r>
      <w:r w:rsidR="00003D86">
        <w:rPr>
          <w:rFonts w:ascii="GHEA Grapalat" w:hAnsi="GHEA Grapalat"/>
          <w:b/>
          <w:i w:val="0"/>
          <w:lang w:val="hy-AM"/>
        </w:rPr>
        <w:t>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8C533D">
        <w:rPr>
          <w:rFonts w:ascii="GHEA Grapalat" w:hAnsi="GHEA Grapalat"/>
          <w:b/>
          <w:i w:val="0"/>
          <w:lang w:val="af-ZA"/>
        </w:rPr>
        <w:t>2</w:t>
      </w:r>
      <w:r w:rsidR="00753062">
        <w:rPr>
          <w:rFonts w:ascii="GHEA Grapalat" w:hAnsi="GHEA Grapalat"/>
          <w:b/>
          <w:i w:val="0"/>
          <w:lang w:val="af-ZA"/>
        </w:rPr>
        <w:t>:</w:t>
      </w:r>
      <w:r w:rsidR="008C533D">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10F7304E"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003D86">
        <w:rPr>
          <w:rFonts w:ascii="GHEA Grapalat" w:hAnsi="GHEA Grapalat" w:cs="Sylfaen"/>
          <w:b/>
          <w:sz w:val="20"/>
          <w:szCs w:val="20"/>
          <w:lang w:val="hy-AM"/>
        </w:rPr>
        <w:t xml:space="preserve">ԸՆԴՀԱՆՈՒՐ ԳՈՐԾՈՒՆԵՈՒԹՅԱՆ ՄՈՆԻԹՈՐԻՆԳԻ  </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37F9">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382DBD6E"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003D86">
        <w:rPr>
          <w:rFonts w:ascii="GHEA Grapalat" w:hAnsi="GHEA Grapalat" w:cs="Sylfaen"/>
          <w:b/>
          <w:sz w:val="20"/>
          <w:szCs w:val="20"/>
          <w:lang w:val="hy-AM"/>
        </w:rPr>
        <w:t xml:space="preserve">ԸՆԴՀԱՆՈՒՐ ԳՈՐԾՈՒՆԵՈՒԹՅԱՆ ՄՈՆԻԹՈՐԻՆԳԻ </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234CC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8C533D">
        <w:rPr>
          <w:rFonts w:ascii="GHEA Grapalat" w:hAnsi="GHEA Grapalat" w:cs="Sylfaen"/>
          <w:sz w:val="20"/>
          <w:szCs w:val="20"/>
        </w:rPr>
        <w:t>ԵԱՍՄ</w:t>
      </w:r>
      <w:r w:rsidR="008C533D" w:rsidRPr="008C533D">
        <w:rPr>
          <w:rFonts w:ascii="GHEA Grapalat" w:hAnsi="GHEA Grapalat" w:cs="Sylfaen"/>
          <w:sz w:val="20"/>
          <w:szCs w:val="20"/>
          <w:lang w:val="af-ZA"/>
        </w:rPr>
        <w:t>-</w:t>
      </w:r>
      <w:r w:rsidR="008C533D">
        <w:rPr>
          <w:rFonts w:ascii="GHEA Grapalat" w:hAnsi="GHEA Grapalat" w:cs="Sylfaen"/>
          <w:sz w:val="20"/>
          <w:szCs w:val="20"/>
        </w:rPr>
        <w:t>ԳՀԾՁԲ</w:t>
      </w:r>
      <w:r w:rsidR="008C533D" w:rsidRPr="008C533D">
        <w:rPr>
          <w:rFonts w:ascii="GHEA Grapalat" w:hAnsi="GHEA Grapalat" w:cs="Sylfaen"/>
          <w:sz w:val="20"/>
          <w:szCs w:val="20"/>
          <w:lang w:val="af-ZA"/>
        </w:rPr>
        <w:t>-26/19</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766B2E5C"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003D86">
        <w:rPr>
          <w:rFonts w:ascii="GHEA Grapalat" w:hAnsi="GHEA Grapalat" w:cs="Sylfaen"/>
          <w:b/>
          <w:i w:val="0"/>
          <w:lang w:val="hy-AM"/>
        </w:rPr>
        <w:t xml:space="preserve">ընդհանուր գործունեության մոնիթորինգի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095763">
        <w:rPr>
          <w:rFonts w:ascii="GHEA Grapalat" w:hAnsi="GHEA Grapalat"/>
          <w:i w:val="0"/>
          <w:lang w:val="hy-AM"/>
        </w:rPr>
        <w:t>ը</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095763">
        <w:rPr>
          <w:rFonts w:ascii="GHEA Grapalat" w:hAnsi="GHEA Grapalat"/>
          <w:i w:val="0"/>
          <w:lang w:val="hy-AM"/>
        </w:rPr>
        <w:t>է</w:t>
      </w:r>
      <w:r w:rsidRPr="00D75B8F">
        <w:rPr>
          <w:rFonts w:ascii="GHEA Grapalat" w:hAnsi="GHEA Grapalat"/>
          <w:i w:val="0"/>
          <w:lang w:val="hy-AM"/>
        </w:rPr>
        <w:t xml:space="preserve"> </w:t>
      </w:r>
      <w:r w:rsidR="00095763">
        <w:rPr>
          <w:rFonts w:ascii="GHEA Grapalat" w:hAnsi="GHEA Grapalat"/>
          <w:i w:val="0"/>
          <w:lang w:val="hy-AM"/>
        </w:rPr>
        <w:t>մեկ</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proofErr w:type="spellEnd"/>
      <w:r w:rsidR="00477824">
        <w:rPr>
          <w:rFonts w:ascii="GHEA Grapalat" w:hAnsi="GHEA Grapalat" w:cs="Sylfaen"/>
          <w:i w:val="0"/>
          <w:lang w:val="hy-AM"/>
        </w:rPr>
        <w:t>ն</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158F" w:rsidRPr="00791669" w14:paraId="382849A2" w14:textId="77777777" w:rsidTr="009E1D1C">
        <w:tc>
          <w:tcPr>
            <w:tcW w:w="1701" w:type="dxa"/>
            <w:vAlign w:val="center"/>
          </w:tcPr>
          <w:p w14:paraId="1CD05C68" w14:textId="77777777" w:rsidR="005B158F" w:rsidRPr="00F566BF" w:rsidRDefault="005B158F" w:rsidP="005B158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2C42413" w:rsidR="005B158F" w:rsidRPr="004D0B66" w:rsidRDefault="008B6F68" w:rsidP="005B158F">
            <w:pPr>
              <w:pStyle w:val="23"/>
              <w:spacing w:line="240" w:lineRule="auto"/>
              <w:ind w:firstLine="0"/>
              <w:jc w:val="center"/>
              <w:rPr>
                <w:rFonts w:ascii="GHEA Grapalat" w:hAnsi="GHEA Grapalat"/>
                <w:sz w:val="16"/>
                <w:lang w:val="hy-AM"/>
              </w:rPr>
            </w:pPr>
            <w:r>
              <w:rPr>
                <w:rFonts w:ascii="GHEA Grapalat" w:hAnsi="GHEA Grapalat"/>
                <w:sz w:val="16"/>
                <w:lang w:val="hy-AM"/>
              </w:rPr>
              <w:t>20100000</w:t>
            </w:r>
          </w:p>
        </w:tc>
        <w:tc>
          <w:tcPr>
            <w:tcW w:w="6806" w:type="dxa"/>
            <w:vAlign w:val="center"/>
          </w:tcPr>
          <w:p w14:paraId="433DE288" w14:textId="130312F2" w:rsidR="005B158F" w:rsidRPr="00F566BF" w:rsidRDefault="003E4AC7" w:rsidP="005B158F">
            <w:pPr>
              <w:pStyle w:val="23"/>
              <w:spacing w:line="240" w:lineRule="auto"/>
              <w:ind w:firstLine="0"/>
              <w:rPr>
                <w:rFonts w:ascii="GHEA Grapalat" w:hAnsi="GHEA Grapalat"/>
                <w:u w:val="single"/>
                <w:vertAlign w:val="subscript"/>
              </w:rPr>
            </w:pPr>
            <w:r>
              <w:rPr>
                <w:rFonts w:ascii="GHEA Grapalat" w:hAnsi="GHEA Grapalat" w:cs="Sylfaen"/>
                <w:b/>
                <w:i/>
                <w:lang w:val="hy-AM"/>
              </w:rPr>
              <w:t>Ընդհանուր գործունեության մոնիթորինգ</w:t>
            </w:r>
          </w:p>
        </w:tc>
      </w:tr>
      <w:tr w:rsidR="001B7E52" w:rsidRPr="00791669" w14:paraId="15C5138D" w14:textId="77777777" w:rsidTr="009E1D1C">
        <w:tc>
          <w:tcPr>
            <w:tcW w:w="1701" w:type="dxa"/>
            <w:vAlign w:val="center"/>
          </w:tcPr>
          <w:p w14:paraId="443A829D" w14:textId="77777777" w:rsidR="001B7E52" w:rsidRDefault="001B7E52" w:rsidP="001B7E52">
            <w:pPr>
              <w:pStyle w:val="23"/>
              <w:spacing w:line="240" w:lineRule="auto"/>
              <w:ind w:firstLine="0"/>
              <w:jc w:val="center"/>
              <w:rPr>
                <w:rFonts w:ascii="GHEA Grapalat" w:hAnsi="GHEA Grapalat"/>
                <w:lang w:val="hy-AM"/>
              </w:rPr>
            </w:pPr>
          </w:p>
        </w:tc>
        <w:tc>
          <w:tcPr>
            <w:tcW w:w="1843" w:type="dxa"/>
            <w:vAlign w:val="center"/>
          </w:tcPr>
          <w:p w14:paraId="13B19BB4" w14:textId="77777777" w:rsidR="001B7E52" w:rsidRPr="003F614E" w:rsidRDefault="001B7E52" w:rsidP="001B7E52">
            <w:pPr>
              <w:pStyle w:val="23"/>
              <w:spacing w:line="240" w:lineRule="auto"/>
              <w:ind w:firstLine="0"/>
              <w:jc w:val="center"/>
              <w:rPr>
                <w:rFonts w:ascii="GHEA Grapalat" w:hAnsi="GHEA Grapalat"/>
                <w:sz w:val="16"/>
                <w:lang w:val="hy-AM"/>
              </w:rPr>
            </w:pPr>
          </w:p>
        </w:tc>
        <w:tc>
          <w:tcPr>
            <w:tcW w:w="6806" w:type="dxa"/>
            <w:vAlign w:val="center"/>
          </w:tcPr>
          <w:p w14:paraId="1FAEF3A0" w14:textId="77777777" w:rsidR="001B7E52" w:rsidRDefault="001B7E52" w:rsidP="001B7E52">
            <w:pPr>
              <w:pStyle w:val="23"/>
              <w:spacing w:line="240" w:lineRule="auto"/>
              <w:ind w:firstLine="0"/>
              <w:rPr>
                <w:rFonts w:ascii="GHEA Grapalat" w:hAnsi="GHEA Grapalat" w:cs="Sylfaen"/>
                <w:b/>
                <w:i/>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B264C9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42FEE">
        <w:rPr>
          <w:rFonts w:ascii="GHEA Grapalat" w:hAnsi="GHEA Grapalat" w:cs="Sylfaen"/>
          <w:b/>
          <w:bCs/>
          <w:szCs w:val="24"/>
          <w:lang w:val="hy-AM"/>
        </w:rPr>
        <w:t>0</w:t>
      </w:r>
      <w:r w:rsidR="00B91496">
        <w:rPr>
          <w:rFonts w:ascii="GHEA Grapalat" w:hAnsi="GHEA Grapalat" w:cs="Sylfaen"/>
          <w:b/>
          <w:bCs/>
          <w:szCs w:val="24"/>
          <w:lang w:val="hy-AM"/>
        </w:rPr>
        <w:t>8</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6525EA">
        <w:rPr>
          <w:rFonts w:ascii="GHEA Grapalat" w:hAnsi="GHEA Grapalat" w:cs="Sylfaen"/>
          <w:b/>
          <w:bCs/>
          <w:szCs w:val="24"/>
          <w:lang w:val="hy-AM"/>
        </w:rPr>
        <w:t>1</w:t>
      </w:r>
      <w:r w:rsidR="008B6F68">
        <w:rPr>
          <w:rFonts w:ascii="GHEA Grapalat" w:hAnsi="GHEA Grapalat" w:cs="Sylfaen"/>
          <w:b/>
          <w:bCs/>
          <w:szCs w:val="24"/>
          <w:lang w:val="hy-AM"/>
        </w:rPr>
        <w:t>2</w:t>
      </w:r>
      <w:r w:rsidR="006525EA">
        <w:rPr>
          <w:rFonts w:ascii="GHEA Grapalat" w:hAnsi="GHEA Grapalat" w:cs="Sylfaen"/>
          <w:b/>
          <w:bCs/>
          <w:szCs w:val="24"/>
          <w:lang w:val="hy-AM"/>
        </w:rPr>
        <w:t>:</w:t>
      </w:r>
      <w:r w:rsidR="008B6F68">
        <w:rPr>
          <w:rFonts w:ascii="GHEA Grapalat" w:hAnsi="GHEA Grapalat" w:cs="Sylfaen"/>
          <w:b/>
          <w:bCs/>
          <w:szCs w:val="24"/>
          <w:lang w:val="hy-AM"/>
        </w:rPr>
        <w:t>0</w:t>
      </w:r>
      <w:r w:rsidR="006525EA">
        <w:rPr>
          <w:rFonts w:ascii="GHEA Grapalat" w:hAnsi="GHEA Grapalat" w:cs="Sylfaen"/>
          <w:b/>
          <w:bCs/>
          <w:szCs w:val="24"/>
          <w:lang w:val="hy-AM"/>
        </w:rPr>
        <w:t>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61C09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17F40A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242FEE">
        <w:rPr>
          <w:rFonts w:ascii="GHEA Grapalat" w:hAnsi="GHEA Grapalat" w:cs="Sylfaen"/>
          <w:b/>
          <w:bCs/>
          <w:szCs w:val="24"/>
          <w:lang w:val="hy-AM"/>
        </w:rPr>
        <w:t>0</w:t>
      </w:r>
      <w:r w:rsidR="008A53D6">
        <w:rPr>
          <w:rFonts w:ascii="GHEA Grapalat" w:hAnsi="GHEA Grapalat" w:cs="Sylfaen"/>
          <w:b/>
          <w:bCs/>
          <w:szCs w:val="24"/>
          <w:lang w:val="hy-AM"/>
        </w:rPr>
        <w:t>8</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6525EA">
        <w:rPr>
          <w:rFonts w:ascii="GHEA Grapalat" w:hAnsi="GHEA Grapalat" w:cs="Sylfaen"/>
          <w:b/>
          <w:bCs/>
          <w:szCs w:val="24"/>
        </w:rPr>
        <w:t>1</w:t>
      </w:r>
      <w:r w:rsidR="008B6F68">
        <w:rPr>
          <w:rFonts w:ascii="GHEA Grapalat" w:hAnsi="GHEA Grapalat" w:cs="Sylfaen"/>
          <w:b/>
          <w:bCs/>
          <w:szCs w:val="24"/>
        </w:rPr>
        <w:t>2</w:t>
      </w:r>
      <w:r w:rsidR="006525EA">
        <w:rPr>
          <w:rFonts w:ascii="GHEA Grapalat" w:hAnsi="GHEA Grapalat" w:cs="Sylfaen"/>
          <w:b/>
          <w:bCs/>
          <w:szCs w:val="24"/>
        </w:rPr>
        <w:t>:</w:t>
      </w:r>
      <w:r w:rsidR="008B6F68">
        <w:rPr>
          <w:rFonts w:ascii="GHEA Grapalat" w:hAnsi="GHEA Grapalat" w:cs="Sylfaen"/>
          <w:b/>
          <w:bCs/>
          <w:szCs w:val="24"/>
        </w:rPr>
        <w:t>0</w:t>
      </w:r>
      <w:r w:rsidR="006525EA">
        <w:rPr>
          <w:rFonts w:ascii="GHEA Grapalat" w:hAnsi="GHEA Grapalat" w:cs="Sylfaen"/>
          <w:b/>
          <w:bCs/>
          <w:szCs w:val="24"/>
        </w:rPr>
        <w:t>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21B13745"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533D">
        <w:rPr>
          <w:rFonts w:ascii="GHEA Grapalat" w:hAnsi="GHEA Grapalat"/>
          <w:b/>
          <w:lang w:val="hy-AM"/>
        </w:rPr>
        <w:t>ԵԱՍՄ-ԳՀԾՁԲ-26/19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60DF9D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8C533D">
        <w:rPr>
          <w:rFonts w:ascii="GHEA Grapalat" w:hAnsi="GHEA Grapalat" w:cs="Sylfaen"/>
          <w:sz w:val="20"/>
          <w:szCs w:val="20"/>
          <w:lang w:val="es-ES"/>
        </w:rPr>
        <w:t>ԵԱՍՄ-ԳՀԾՁԲ-26/19</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C896F6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8C533D">
        <w:rPr>
          <w:rFonts w:ascii="GHEA Grapalat" w:hAnsi="GHEA Grapalat" w:cs="Sylfaen"/>
          <w:sz w:val="20"/>
          <w:szCs w:val="20"/>
          <w:lang w:val="hy-AM"/>
        </w:rPr>
        <w:t>ԵԱՍՄ-ԳՀԾՁԲ-26/19</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A3F0C5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8C533D">
        <w:rPr>
          <w:rFonts w:ascii="GHEA Grapalat" w:hAnsi="GHEA Grapalat" w:cs="Sylfaen"/>
          <w:sz w:val="20"/>
          <w:szCs w:val="20"/>
          <w:lang w:val="hy-AM"/>
        </w:rPr>
        <w:t>ԵԱՍՄ-ԳՀԾՁԲ-26/19</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0876B45D"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533D">
        <w:rPr>
          <w:rFonts w:ascii="GHEA Grapalat" w:hAnsi="GHEA Grapalat"/>
          <w:b/>
          <w:lang w:val="hy-AM"/>
        </w:rPr>
        <w:t>ԵԱՍՄ-ԳՀԾՁԲ-26/19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7BB72AE3"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533D">
        <w:rPr>
          <w:rFonts w:ascii="GHEA Grapalat" w:hAnsi="GHEA Grapalat"/>
          <w:b/>
          <w:lang w:val="hy-AM"/>
        </w:rPr>
        <w:t>ԵԱՍՄ-ԳՀԾՁԲ-26/19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9DB51E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8C533D">
        <w:rPr>
          <w:rFonts w:ascii="GHEA Grapalat" w:hAnsi="GHEA Grapalat" w:cs="Sylfaen"/>
          <w:sz w:val="20"/>
          <w:szCs w:val="20"/>
          <w:lang w:val="hy-AM"/>
        </w:rPr>
        <w:t>ԵԱՍՄ-ԳՀԾՁԲ-26/19</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C533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37A52" w:rsidRPr="007916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37A52" w:rsidRPr="00F566BF" w:rsidRDefault="00C37A52" w:rsidP="00C37A5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8CCAD58" w:rsidR="00C37A52" w:rsidRPr="000B40AF" w:rsidRDefault="008F1191" w:rsidP="00C37A52">
            <w:pPr>
              <w:jc w:val="center"/>
              <w:rPr>
                <w:rFonts w:ascii="GHEA Grapalat" w:hAnsi="GHEA Grapalat"/>
                <w:b/>
                <w:bCs/>
                <w:sz w:val="18"/>
                <w:lang w:val="es-ES"/>
              </w:rPr>
            </w:pPr>
            <w:r>
              <w:rPr>
                <w:rFonts w:ascii="GHEA Grapalat" w:hAnsi="GHEA Grapalat"/>
                <w:b/>
                <w:bCs/>
                <w:sz w:val="18"/>
                <w:lang w:val="es-ES"/>
              </w:rPr>
              <w:t>Ը</w:t>
            </w:r>
            <w:r w:rsidRPr="008F1191">
              <w:rPr>
                <w:rFonts w:ascii="GHEA Grapalat" w:hAnsi="GHEA Grapalat"/>
                <w:b/>
                <w:bCs/>
                <w:sz w:val="18"/>
                <w:lang w:val="es-ES"/>
              </w:rPr>
              <w:t>նդհանուր գործունեության մոնիթորինգ</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37A52" w:rsidRPr="00F566BF" w:rsidRDefault="00C37A52" w:rsidP="00C37A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37A52" w:rsidRPr="00F566BF" w:rsidRDefault="00C37A52" w:rsidP="00C37A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37A52" w:rsidRPr="00F566BF" w:rsidRDefault="00C37A52" w:rsidP="00C37A52">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3B9674BB"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533D">
        <w:rPr>
          <w:rFonts w:ascii="GHEA Grapalat" w:hAnsi="GHEA Grapalat"/>
          <w:b/>
          <w:lang w:val="hy-AM"/>
        </w:rPr>
        <w:t>ԵԱՍՄ-ԳՀԾՁԲ-26/19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71530693"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533D">
        <w:rPr>
          <w:rFonts w:ascii="GHEA Grapalat" w:hAnsi="GHEA Grapalat"/>
          <w:b/>
          <w:lang w:val="hy-AM"/>
        </w:rPr>
        <w:t>ԵԱՍՄ-ԳՀԾՁԲ-26/19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690F726E"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8C533D">
        <w:rPr>
          <w:rFonts w:ascii="GHEA Grapalat" w:hAnsi="GHEA Grapalat"/>
          <w:sz w:val="20"/>
          <w:szCs w:val="20"/>
          <w:lang w:val="hy-AM"/>
        </w:rPr>
        <w:t>ԵԱՍՄ-ԳՀԾՁԲ-26/19</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C533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C533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C533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C533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C533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46145B18"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533D">
        <w:rPr>
          <w:rFonts w:ascii="GHEA Grapalat" w:hAnsi="GHEA Grapalat"/>
          <w:b/>
          <w:lang w:val="hy-AM"/>
        </w:rPr>
        <w:t>ԵԱՍՄ-ԳՀԾՁԲ-26/19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55966113"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8C533D">
        <w:rPr>
          <w:rFonts w:ascii="GHEA Grapalat" w:hAnsi="GHEA Grapalat" w:cs="GHEA Grapalat"/>
          <w:sz w:val="20"/>
          <w:szCs w:val="20"/>
          <w:lang w:val="pt-BR"/>
        </w:rPr>
        <w:t>ԵԱՍՄ-ԳՀԾՁԲ-26/19</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C533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C533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C533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C533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C533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5C963695"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533D">
        <w:rPr>
          <w:rFonts w:ascii="GHEA Grapalat" w:hAnsi="GHEA Grapalat"/>
          <w:b/>
          <w:lang w:val="hy-AM"/>
        </w:rPr>
        <w:t>ԵԱՍՄ-ԳՀԾՁԲ-26/19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6F4720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03D86">
        <w:rPr>
          <w:rFonts w:ascii="GHEA Grapalat" w:hAnsi="GHEA Grapalat" w:cs="Sylfaen"/>
          <w:b/>
          <w:bCs/>
          <w:sz w:val="20"/>
          <w:lang w:val="hy-AM"/>
        </w:rPr>
        <w:t>ընդհանուր գործունեության մոնիթորինգի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A8ACC69" w:rsidR="00AC12AD" w:rsidRPr="00D66974" w:rsidRDefault="007678FA" w:rsidP="00012090">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5AD3454" w14:textId="77777777" w:rsidR="00F96EF0" w:rsidRPr="00D66974" w:rsidRDefault="00F96EF0" w:rsidP="00E64424">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59CDC8E4" w:rsidR="007678FA" w:rsidRPr="004F38EB" w:rsidRDefault="007678FA" w:rsidP="00E53C12">
            <w:pPr>
              <w:jc w:val="center"/>
              <w:rPr>
                <w:rFonts w:ascii="GHEA Grapalat" w:hAnsi="GHEA Grapalat"/>
                <w:sz w:val="18"/>
                <w:lang w:val="ru-RU"/>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64421" w:rsidRPr="00F566BF" w14:paraId="5865D235" w14:textId="77777777" w:rsidTr="00480033">
        <w:trPr>
          <w:trHeight w:val="246"/>
        </w:trPr>
        <w:tc>
          <w:tcPr>
            <w:tcW w:w="1451" w:type="dxa"/>
            <w:vAlign w:val="center"/>
          </w:tcPr>
          <w:p w14:paraId="58777756" w14:textId="333E0571" w:rsidR="00164421" w:rsidRPr="00F566BF" w:rsidRDefault="00164421" w:rsidP="00164421">
            <w:pPr>
              <w:jc w:val="center"/>
              <w:rPr>
                <w:rFonts w:ascii="GHEA Grapalat" w:hAnsi="GHEA Grapalat"/>
                <w:sz w:val="20"/>
              </w:rPr>
            </w:pPr>
            <w:r>
              <w:rPr>
                <w:rFonts w:ascii="GHEA Grapalat" w:hAnsi="GHEA Grapalat"/>
                <w:sz w:val="20"/>
                <w:lang w:val="hy-AM"/>
              </w:rPr>
              <w:t>1</w:t>
            </w:r>
          </w:p>
        </w:tc>
        <w:tc>
          <w:tcPr>
            <w:tcW w:w="1530" w:type="dxa"/>
            <w:vAlign w:val="center"/>
          </w:tcPr>
          <w:p w14:paraId="7A2A01D2" w14:textId="519200D9" w:rsidR="00164421" w:rsidRPr="00164421" w:rsidRDefault="00DC401C" w:rsidP="00164421">
            <w:pPr>
              <w:jc w:val="center"/>
              <w:rPr>
                <w:rFonts w:ascii="GHEA Grapalat" w:hAnsi="GHEA Grapalat"/>
                <w:sz w:val="20"/>
                <w:lang w:val="hy-AM"/>
              </w:rPr>
            </w:pPr>
            <w:r>
              <w:rPr>
                <w:rFonts w:ascii="GHEA Grapalat" w:hAnsi="GHEA Grapalat"/>
                <w:sz w:val="20"/>
                <w:lang w:val="hy-AM"/>
              </w:rPr>
              <w:t>90711500</w:t>
            </w:r>
            <w:r w:rsidR="00DD64E5">
              <w:rPr>
                <w:rFonts w:ascii="GHEA Grapalat" w:hAnsi="GHEA Grapalat"/>
                <w:sz w:val="20"/>
                <w:lang w:val="hy-AM"/>
              </w:rPr>
              <w:t>/</w:t>
            </w:r>
            <w:r w:rsidR="00D350C8">
              <w:rPr>
                <w:rFonts w:ascii="GHEA Grapalat" w:hAnsi="GHEA Grapalat"/>
                <w:sz w:val="20"/>
                <w:lang w:val="hy-AM"/>
              </w:rPr>
              <w:t>2</w:t>
            </w:r>
          </w:p>
        </w:tc>
        <w:tc>
          <w:tcPr>
            <w:tcW w:w="2126" w:type="dxa"/>
            <w:vAlign w:val="center"/>
          </w:tcPr>
          <w:p w14:paraId="3894BE7D" w14:textId="083FEFD4" w:rsidR="00164421" w:rsidRPr="00DC401C" w:rsidRDefault="00DC401C" w:rsidP="00DC401C">
            <w:pPr>
              <w:jc w:val="center"/>
              <w:rPr>
                <w:rFonts w:ascii="GHEA Grapalat" w:hAnsi="GHEA Grapalat"/>
                <w:sz w:val="22"/>
                <w:szCs w:val="22"/>
                <w:lang w:val="hy-AM"/>
              </w:rPr>
            </w:pPr>
            <w:r w:rsidRPr="00DC401C">
              <w:rPr>
                <w:rFonts w:ascii="GHEA Grapalat" w:hAnsi="GHEA Grapalat"/>
                <w:sz w:val="22"/>
                <w:szCs w:val="22"/>
                <w:lang w:val="hy-AM"/>
              </w:rPr>
              <w:t>ԿՑՎՈՒՄ Է</w:t>
            </w:r>
          </w:p>
        </w:tc>
        <w:tc>
          <w:tcPr>
            <w:tcW w:w="810" w:type="dxa"/>
            <w:vAlign w:val="center"/>
          </w:tcPr>
          <w:p w14:paraId="3D5C9C26" w14:textId="71D5E856" w:rsidR="00164421" w:rsidRPr="00A01786" w:rsidRDefault="00164421" w:rsidP="00164421">
            <w:pPr>
              <w:jc w:val="center"/>
              <w:rPr>
                <w:rFonts w:ascii="GHEA Grapalat" w:hAnsi="GHEA Grapalat"/>
                <w:sz w:val="16"/>
                <w:szCs w:val="16"/>
                <w:lang w:val="hy-AM"/>
              </w:rPr>
            </w:pPr>
            <w:r w:rsidRPr="00A01786">
              <w:rPr>
                <w:rFonts w:ascii="GHEA Grapalat" w:hAnsi="GHEA Grapalat"/>
                <w:sz w:val="16"/>
                <w:szCs w:val="16"/>
                <w:lang w:val="hy-AM"/>
              </w:rPr>
              <w:t>դրամ</w:t>
            </w:r>
          </w:p>
        </w:tc>
        <w:tc>
          <w:tcPr>
            <w:tcW w:w="990" w:type="dxa"/>
            <w:vAlign w:val="center"/>
          </w:tcPr>
          <w:p w14:paraId="24DF365F" w14:textId="77777777" w:rsidR="00164421" w:rsidRPr="00F566BF" w:rsidRDefault="00164421" w:rsidP="00164421">
            <w:pPr>
              <w:jc w:val="center"/>
              <w:rPr>
                <w:rFonts w:ascii="GHEA Grapalat" w:hAnsi="GHEA Grapalat"/>
                <w:sz w:val="20"/>
              </w:rPr>
            </w:pPr>
          </w:p>
        </w:tc>
        <w:tc>
          <w:tcPr>
            <w:tcW w:w="795" w:type="dxa"/>
            <w:vAlign w:val="center"/>
          </w:tcPr>
          <w:p w14:paraId="2235A8D0" w14:textId="363F0C80" w:rsidR="00164421" w:rsidRPr="00F566BF" w:rsidRDefault="00164421" w:rsidP="00164421">
            <w:pPr>
              <w:jc w:val="center"/>
              <w:rPr>
                <w:rFonts w:ascii="GHEA Grapalat" w:hAnsi="GHEA Grapalat"/>
                <w:sz w:val="20"/>
              </w:rPr>
            </w:pPr>
            <w:r>
              <w:rPr>
                <w:rFonts w:ascii="GHEA Grapalat" w:hAnsi="GHEA Grapalat"/>
                <w:sz w:val="20"/>
                <w:lang w:val="hy-AM"/>
              </w:rPr>
              <w:t>1</w:t>
            </w:r>
          </w:p>
        </w:tc>
        <w:tc>
          <w:tcPr>
            <w:tcW w:w="968" w:type="dxa"/>
            <w:vAlign w:val="center"/>
          </w:tcPr>
          <w:p w14:paraId="7F9A0648" w14:textId="45CDC816" w:rsidR="00164421" w:rsidRPr="00F566BF" w:rsidRDefault="00164421" w:rsidP="00164421">
            <w:pPr>
              <w:jc w:val="center"/>
              <w:rPr>
                <w:rFonts w:ascii="GHEA Grapalat" w:hAnsi="GHEA Grapalat"/>
                <w:sz w:val="20"/>
              </w:rPr>
            </w:pPr>
            <w:r>
              <w:rPr>
                <w:rFonts w:ascii="GHEA Grapalat" w:hAnsi="GHEA Grapalat"/>
                <w:sz w:val="16"/>
                <w:szCs w:val="16"/>
                <w:lang w:val="hy-AM"/>
              </w:rPr>
              <w:t>Ք. Երևան</w:t>
            </w:r>
            <w:r w:rsidR="00012090">
              <w:rPr>
                <w:rFonts w:ascii="GHEA Grapalat" w:hAnsi="GHEA Grapalat"/>
                <w:sz w:val="16"/>
                <w:szCs w:val="16"/>
                <w:lang w:val="hy-AM"/>
              </w:rPr>
              <w:t>, Շիրակի 88/1</w:t>
            </w:r>
          </w:p>
        </w:tc>
        <w:tc>
          <w:tcPr>
            <w:tcW w:w="1336" w:type="dxa"/>
            <w:vAlign w:val="center"/>
          </w:tcPr>
          <w:p w14:paraId="52EFE660" w14:textId="51B7476E" w:rsidR="00164421" w:rsidRPr="00097882" w:rsidRDefault="00DC401C" w:rsidP="00164421">
            <w:pPr>
              <w:jc w:val="center"/>
              <w:rPr>
                <w:rFonts w:ascii="GHEA Grapalat" w:hAnsi="GHEA Grapalat"/>
                <w:sz w:val="16"/>
                <w:szCs w:val="16"/>
                <w:lang w:val="hy-AM"/>
              </w:rPr>
            </w:pPr>
            <w:r>
              <w:rPr>
                <w:rFonts w:ascii="GHEA Grapalat" w:hAnsi="GHEA Grapalat"/>
                <w:sz w:val="16"/>
                <w:szCs w:val="16"/>
                <w:lang w:val="hy-AM"/>
              </w:rPr>
              <w:t>Պայմանագիրը ուժի</w:t>
            </w:r>
            <w:r w:rsidRPr="00097882">
              <w:rPr>
                <w:rFonts w:ascii="GHEA Grapalat" w:hAnsi="GHEA Grapalat"/>
                <w:sz w:val="16"/>
                <w:szCs w:val="16"/>
                <w:lang w:val="hy-AM"/>
              </w:rPr>
              <w:t xml:space="preserve"> մեջ մտնելու օրվանից</w:t>
            </w:r>
            <w:r>
              <w:rPr>
                <w:rFonts w:ascii="GHEA Grapalat" w:hAnsi="GHEA Grapalat"/>
                <w:sz w:val="16"/>
                <w:szCs w:val="16"/>
                <w:lang w:val="hy-AM"/>
              </w:rPr>
              <w:t xml:space="preserve"> մինչև 60 օրացուցային օր:</w:t>
            </w:r>
          </w:p>
        </w:tc>
      </w:tr>
    </w:tbl>
    <w:p w14:paraId="3ED24537" w14:textId="77777777" w:rsidR="007678FA" w:rsidRPr="004C6767" w:rsidRDefault="007678FA" w:rsidP="007678FA">
      <w:pPr>
        <w:jc w:val="center"/>
        <w:rPr>
          <w:rFonts w:ascii="GHEA Grapalat" w:hAnsi="GHEA Grapalat"/>
          <w:sz w:val="20"/>
          <w:lang w:val="hy-AM"/>
        </w:rPr>
      </w:pPr>
    </w:p>
    <w:p w14:paraId="47102225" w14:textId="70BF94DD" w:rsidR="00D43BA7" w:rsidRDefault="007678FA" w:rsidP="00D43BA7">
      <w:pPr>
        <w:jc w:val="both"/>
        <w:rPr>
          <w:rFonts w:ascii="GHEA Grapalat" w:hAnsi="GHEA Grapalat" w:cs="Sylfaen"/>
          <w:i/>
          <w:sz w:val="18"/>
          <w:szCs w:val="18"/>
          <w:lang w:val="pt-BR"/>
        </w:rPr>
      </w:pPr>
      <w:r w:rsidRPr="004C67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491FA665" w14:textId="77777777" w:rsidR="00D04D90" w:rsidRDefault="00D04D90" w:rsidP="007678FA">
      <w:pPr>
        <w:jc w:val="right"/>
        <w:rPr>
          <w:rFonts w:ascii="GHEA Grapalat" w:hAnsi="GHEA Grapalat"/>
          <w:i/>
          <w:sz w:val="18"/>
          <w:lang w:val="hy-AM"/>
        </w:rPr>
      </w:pPr>
    </w:p>
    <w:p w14:paraId="3F0F3E93" w14:textId="77777777" w:rsidR="00D04D90" w:rsidRDefault="00D04D90" w:rsidP="007678FA">
      <w:pPr>
        <w:jc w:val="right"/>
        <w:rPr>
          <w:rFonts w:ascii="GHEA Grapalat" w:hAnsi="GHEA Grapalat"/>
          <w:i/>
          <w:sz w:val="18"/>
          <w:lang w:val="hy-AM"/>
        </w:rPr>
      </w:pPr>
    </w:p>
    <w:p w14:paraId="2B9A738A" w14:textId="77777777" w:rsidR="00D04D90" w:rsidRDefault="00D04D90" w:rsidP="007678FA">
      <w:pPr>
        <w:jc w:val="right"/>
        <w:rPr>
          <w:rFonts w:ascii="GHEA Grapalat" w:hAnsi="GHEA Grapalat"/>
          <w:i/>
          <w:sz w:val="18"/>
          <w:lang w:val="hy-AM"/>
        </w:rPr>
      </w:pPr>
    </w:p>
    <w:p w14:paraId="7EA14EA1" w14:textId="77777777" w:rsidR="00D04D90" w:rsidRDefault="00D04D90" w:rsidP="007678FA">
      <w:pPr>
        <w:jc w:val="right"/>
        <w:rPr>
          <w:rFonts w:ascii="GHEA Grapalat" w:hAnsi="GHEA Grapalat"/>
          <w:i/>
          <w:sz w:val="18"/>
          <w:lang w:val="hy-AM"/>
        </w:rPr>
      </w:pPr>
    </w:p>
    <w:p w14:paraId="2DC8CB42" w14:textId="77777777" w:rsidR="00D04D90" w:rsidRDefault="00D04D90" w:rsidP="007678FA">
      <w:pPr>
        <w:jc w:val="right"/>
        <w:rPr>
          <w:rFonts w:ascii="GHEA Grapalat" w:hAnsi="GHEA Grapalat"/>
          <w:i/>
          <w:sz w:val="18"/>
          <w:lang w:val="hy-AM"/>
        </w:rPr>
      </w:pPr>
    </w:p>
    <w:p w14:paraId="76C9DDB1" w14:textId="77777777" w:rsidR="00D04D90" w:rsidRDefault="00D04D90" w:rsidP="007678FA">
      <w:pPr>
        <w:jc w:val="right"/>
        <w:rPr>
          <w:rFonts w:ascii="GHEA Grapalat" w:hAnsi="GHEA Grapalat"/>
          <w:i/>
          <w:sz w:val="18"/>
          <w:lang w:val="hy-AM"/>
        </w:rPr>
      </w:pPr>
    </w:p>
    <w:p w14:paraId="0449CD96" w14:textId="77777777" w:rsidR="00D04D90" w:rsidRDefault="00D04D90" w:rsidP="007678FA">
      <w:pPr>
        <w:jc w:val="right"/>
        <w:rPr>
          <w:rFonts w:ascii="GHEA Grapalat" w:hAnsi="GHEA Grapalat"/>
          <w:i/>
          <w:sz w:val="18"/>
          <w:lang w:val="hy-AM"/>
        </w:rPr>
      </w:pPr>
    </w:p>
    <w:p w14:paraId="7ADE81B0" w14:textId="77777777" w:rsidR="00D04D90" w:rsidRDefault="00D04D90" w:rsidP="007678FA">
      <w:pPr>
        <w:jc w:val="right"/>
        <w:rPr>
          <w:rFonts w:ascii="GHEA Grapalat" w:hAnsi="GHEA Grapalat"/>
          <w:i/>
          <w:sz w:val="18"/>
          <w:lang w:val="hy-AM"/>
        </w:rPr>
      </w:pPr>
    </w:p>
    <w:p w14:paraId="4CC448EF" w14:textId="77777777" w:rsidR="00D04D90" w:rsidRDefault="00D04D90" w:rsidP="007678FA">
      <w:pPr>
        <w:jc w:val="right"/>
        <w:rPr>
          <w:rFonts w:ascii="GHEA Grapalat" w:hAnsi="GHEA Grapalat"/>
          <w:i/>
          <w:sz w:val="18"/>
          <w:lang w:val="hy-AM"/>
        </w:rPr>
      </w:pPr>
    </w:p>
    <w:p w14:paraId="1A1E4EE9" w14:textId="77777777" w:rsidR="00D04D90" w:rsidRDefault="00D04D90" w:rsidP="007678FA">
      <w:pPr>
        <w:jc w:val="right"/>
        <w:rPr>
          <w:rFonts w:ascii="GHEA Grapalat" w:hAnsi="GHEA Grapalat"/>
          <w:i/>
          <w:sz w:val="18"/>
          <w:lang w:val="hy-AM"/>
        </w:rPr>
      </w:pPr>
    </w:p>
    <w:p w14:paraId="211070FA" w14:textId="77777777" w:rsidR="00D04D90" w:rsidRDefault="00D04D90" w:rsidP="007678FA">
      <w:pPr>
        <w:jc w:val="right"/>
        <w:rPr>
          <w:rFonts w:ascii="GHEA Grapalat" w:hAnsi="GHEA Grapalat"/>
          <w:i/>
          <w:sz w:val="18"/>
          <w:lang w:val="hy-AM"/>
        </w:rPr>
      </w:pPr>
    </w:p>
    <w:p w14:paraId="45FD3A34" w14:textId="77777777" w:rsidR="00C60D60" w:rsidRDefault="00C60D60" w:rsidP="007678FA">
      <w:pPr>
        <w:jc w:val="right"/>
        <w:rPr>
          <w:rFonts w:ascii="GHEA Grapalat" w:hAnsi="GHEA Grapalat"/>
          <w:i/>
          <w:sz w:val="18"/>
          <w:lang w:val="hy-AM"/>
        </w:rPr>
      </w:pPr>
    </w:p>
    <w:p w14:paraId="4D78BDA5" w14:textId="77777777" w:rsidR="004177FA" w:rsidRDefault="004177FA" w:rsidP="00C14AE1">
      <w:pPr>
        <w:spacing w:after="120"/>
        <w:jc w:val="center"/>
        <w:rPr>
          <w:rFonts w:ascii="GHEA Grapalat" w:hAnsi="GHEA Grapalat"/>
          <w:b/>
          <w:bCs/>
          <w:iCs/>
          <w:szCs w:val="14"/>
          <w:lang w:val="hy-AM"/>
        </w:rPr>
      </w:pPr>
    </w:p>
    <w:p w14:paraId="2562D05F" w14:textId="77777777" w:rsidR="007A477D" w:rsidRPr="008D3834" w:rsidRDefault="007A477D" w:rsidP="007A477D">
      <w:pPr>
        <w:spacing w:after="120"/>
        <w:jc w:val="center"/>
        <w:rPr>
          <w:rFonts w:ascii="GHEA Grapalat" w:hAnsi="GHEA Grapalat"/>
          <w:b/>
          <w:bCs/>
          <w:iCs/>
          <w:szCs w:val="14"/>
          <w:lang w:val="hy-AM"/>
        </w:rPr>
      </w:pPr>
      <w:r>
        <w:rPr>
          <w:rFonts w:ascii="GHEA Grapalat" w:hAnsi="GHEA Grapalat"/>
          <w:b/>
          <w:bCs/>
          <w:iCs/>
          <w:szCs w:val="14"/>
          <w:lang w:val="hy-AM"/>
        </w:rPr>
        <w:lastRenderedPageBreak/>
        <w:t>ՏԵԽՆԻԿԱԿԱՆ ԲՆՈՒԹԱԳԻՐ</w:t>
      </w:r>
    </w:p>
    <w:p w14:paraId="5AE0A4DA" w14:textId="77777777" w:rsidR="007A477D" w:rsidRPr="007A0F4E" w:rsidRDefault="007A477D" w:rsidP="007A477D">
      <w:pPr>
        <w:rPr>
          <w:rFonts w:ascii="GHEA Grapalat" w:hAnsi="GHEA Grapalat"/>
          <w:bCs/>
          <w:iCs/>
          <w:sz w:val="20"/>
          <w:szCs w:val="14"/>
          <w:lang w:val="hy-AM"/>
        </w:rPr>
      </w:pPr>
      <w:r w:rsidRPr="007A0F4E">
        <w:rPr>
          <w:rFonts w:ascii="GHEA Grapalat" w:hAnsi="GHEA Grapalat"/>
          <w:bCs/>
          <w:iCs/>
          <w:sz w:val="20"/>
          <w:szCs w:val="14"/>
          <w:lang w:val="hy-AM"/>
        </w:rPr>
        <w:t xml:space="preserve">ԱՂԲԱՏԱՐ ՏՐԱՆՍՊՈՐՏԻ ՏԵԽՆԻԿԱԿԱՆ ՄՈՆԻՏՈՐԻՆԳԻ ՀԱՄԱՐ ԾԱՌԱՅՈՒԹՅՈՒՆՆԵՐԻ ԸՆԴԼԱՅՆՄԱՆ ՏԵԽՆԻԿԱԿԱՆ ԱՌԱՋԱԴՐԱՆՔ </w:t>
      </w:r>
    </w:p>
    <w:p w14:paraId="77211EF3" w14:textId="77777777" w:rsidR="007A477D" w:rsidRPr="007A0F4E" w:rsidRDefault="007A477D" w:rsidP="007A477D">
      <w:pPr>
        <w:spacing w:before="120" w:after="120"/>
        <w:rPr>
          <w:rFonts w:ascii="GHEA Grapalat" w:hAnsi="GHEA Grapalat"/>
          <w:bCs/>
          <w:iCs/>
          <w:sz w:val="20"/>
          <w:szCs w:val="14"/>
          <w:lang w:val="hy-AM"/>
        </w:rPr>
      </w:pPr>
      <w:r w:rsidRPr="007A0F4E">
        <w:rPr>
          <w:rFonts w:ascii="GHEA Grapalat" w:hAnsi="GHEA Grapalat"/>
          <w:bCs/>
          <w:iCs/>
          <w:sz w:val="20"/>
          <w:szCs w:val="14"/>
          <w:lang w:val="hy-AM"/>
        </w:rPr>
        <w:t xml:space="preserve">ՆԵՐԱԾԱԿԱՆ ՄԱՍ </w:t>
      </w:r>
    </w:p>
    <w:p w14:paraId="4CAD55B9" w14:textId="77777777" w:rsidR="007A477D" w:rsidRDefault="007A477D" w:rsidP="007A477D">
      <w:pPr>
        <w:rPr>
          <w:rFonts w:ascii="GHEA Grapalat" w:hAnsi="GHEA Grapalat"/>
          <w:bCs/>
          <w:iCs/>
          <w:sz w:val="20"/>
          <w:szCs w:val="14"/>
          <w:lang w:val="hy-AM"/>
        </w:rPr>
      </w:pPr>
      <w:r w:rsidRPr="007A0F4E">
        <w:rPr>
          <w:rFonts w:ascii="GHEA Grapalat" w:hAnsi="GHEA Grapalat"/>
          <w:bCs/>
          <w:iCs/>
          <w:sz w:val="20"/>
          <w:szCs w:val="14"/>
          <w:lang w:val="hy-AM"/>
        </w:rPr>
        <w:t>Երևան քաղաքի աղբահանման և սանիտարական մաքրման համակարգում ընդգրկված տրանսպորտային միջոցների մշտադիտարկումն ներկայումս իրականացվում է Wialon Local</w:t>
      </w:r>
      <w:r>
        <w:rPr>
          <w:rFonts w:ascii="GHEA Grapalat" w:hAnsi="GHEA Grapalat"/>
          <w:bCs/>
          <w:iCs/>
          <w:sz w:val="20"/>
          <w:szCs w:val="14"/>
          <w:lang w:val="hy-AM"/>
        </w:rPr>
        <w:t xml:space="preserve"> </w:t>
      </w:r>
      <w:r w:rsidRPr="0031579F">
        <w:rPr>
          <w:rFonts w:ascii="GHEA Grapalat" w:hAnsi="GHEA Grapalat"/>
          <w:bCs/>
          <w:iCs/>
          <w:sz w:val="20"/>
          <w:szCs w:val="14"/>
          <w:lang w:val="hy-AM"/>
        </w:rPr>
        <w:t xml:space="preserve">(դիստրբյուտիվ WL/2412-1) </w:t>
      </w:r>
      <w:r w:rsidRPr="007A0F4E">
        <w:rPr>
          <w:rFonts w:ascii="GHEA Grapalat" w:hAnsi="GHEA Grapalat"/>
          <w:bCs/>
          <w:iCs/>
          <w:sz w:val="20"/>
          <w:szCs w:val="14"/>
          <w:lang w:val="hy-AM"/>
        </w:rPr>
        <w:t xml:space="preserve">ծրագրային ապահովման միջոցով։ Վերոհիշյալ ծրագրային ապահովումն իրենից ներկայացնում է «հաճախորդ-սերվեր» համակարգ, որտեղ «հաճախորդ» են հանդիսանում տրանսպորտային միջոցների վրա տեղադրված տեղերոշման սարքվորումները։ Շարժակազմի ընդլյանման, ինչպես նաև մշտադիտարկման համակարգի մեջ այլ միավորներ ընդգրկելու հետևանքով անհրաժեշտություն է առաջանում՝ «հաճախորդ» կարգավիճակով սպասարկման միավորների թիվն </w:t>
      </w:r>
      <w:r>
        <w:rPr>
          <w:rFonts w:ascii="GHEA Grapalat" w:hAnsi="GHEA Grapalat"/>
          <w:bCs/>
          <w:iCs/>
          <w:sz w:val="20"/>
          <w:szCs w:val="14"/>
          <w:lang w:val="hy-AM"/>
        </w:rPr>
        <w:t>86</w:t>
      </w:r>
      <w:r w:rsidRPr="007A0F4E">
        <w:rPr>
          <w:rFonts w:ascii="GHEA Grapalat" w:hAnsi="GHEA Grapalat"/>
          <w:bCs/>
          <w:iCs/>
          <w:sz w:val="20"/>
          <w:szCs w:val="14"/>
          <w:lang w:val="hy-AM"/>
        </w:rPr>
        <w:t xml:space="preserve"> (</w:t>
      </w:r>
      <w:r>
        <w:rPr>
          <w:rFonts w:ascii="GHEA Grapalat" w:hAnsi="GHEA Grapalat"/>
          <w:bCs/>
          <w:iCs/>
          <w:sz w:val="20"/>
          <w:szCs w:val="14"/>
          <w:lang w:val="hy-AM"/>
        </w:rPr>
        <w:t>ութսունվեց</w:t>
      </w:r>
      <w:r w:rsidRPr="007A0F4E">
        <w:rPr>
          <w:rFonts w:ascii="GHEA Grapalat" w:hAnsi="GHEA Grapalat"/>
          <w:bCs/>
          <w:iCs/>
          <w:sz w:val="20"/>
          <w:szCs w:val="14"/>
          <w:lang w:val="hy-AM"/>
        </w:rPr>
        <w:t>) միավորով ավելացնելու՝ համապատասխան</w:t>
      </w:r>
      <w:r>
        <w:rPr>
          <w:rFonts w:ascii="GHEA Grapalat" w:hAnsi="GHEA Grapalat"/>
          <w:bCs/>
          <w:iCs/>
          <w:sz w:val="20"/>
          <w:szCs w:val="14"/>
          <w:lang w:val="hy-AM"/>
        </w:rPr>
        <w:t xml:space="preserve"> </w:t>
      </w:r>
      <w:r w:rsidRPr="007A0F4E">
        <w:rPr>
          <w:rFonts w:ascii="GHEA Grapalat" w:hAnsi="GHEA Grapalat"/>
          <w:bCs/>
          <w:iCs/>
          <w:sz w:val="20"/>
          <w:szCs w:val="14"/>
          <w:lang w:val="hy-AM"/>
        </w:rPr>
        <w:t>Wialon Local</w:t>
      </w:r>
      <w:r>
        <w:rPr>
          <w:rFonts w:ascii="GHEA Grapalat" w:hAnsi="GHEA Grapalat"/>
          <w:bCs/>
          <w:iCs/>
          <w:sz w:val="20"/>
          <w:szCs w:val="14"/>
          <w:lang w:val="hy-AM"/>
        </w:rPr>
        <w:t xml:space="preserve"> </w:t>
      </w:r>
      <w:r w:rsidRPr="0031579F">
        <w:rPr>
          <w:rFonts w:ascii="GHEA Grapalat" w:hAnsi="GHEA Grapalat"/>
          <w:bCs/>
          <w:iCs/>
          <w:sz w:val="20"/>
          <w:szCs w:val="14"/>
          <w:lang w:val="hy-AM"/>
        </w:rPr>
        <w:t>(դիստրբյուտիվ WL/2412-1)</w:t>
      </w:r>
      <w:r w:rsidRPr="007A0F4E">
        <w:rPr>
          <w:rFonts w:ascii="GHEA Grapalat" w:hAnsi="GHEA Grapalat"/>
          <w:bCs/>
          <w:iCs/>
          <w:sz w:val="20"/>
          <w:szCs w:val="14"/>
          <w:lang w:val="hy-AM"/>
        </w:rPr>
        <w:t xml:space="preserve"> </w:t>
      </w:r>
      <w:r>
        <w:rPr>
          <w:rFonts w:ascii="GHEA Grapalat" w:hAnsi="GHEA Grapalat"/>
          <w:bCs/>
          <w:iCs/>
          <w:sz w:val="20"/>
          <w:szCs w:val="14"/>
          <w:lang w:val="hy-AM"/>
        </w:rPr>
        <w:t>86</w:t>
      </w:r>
      <w:r w:rsidRPr="007A0F4E">
        <w:rPr>
          <w:rFonts w:ascii="GHEA Grapalat" w:hAnsi="GHEA Grapalat"/>
          <w:bCs/>
          <w:iCs/>
          <w:sz w:val="20"/>
          <w:szCs w:val="14"/>
          <w:lang w:val="hy-AM"/>
        </w:rPr>
        <w:t xml:space="preserve"> արտոնագիր ձեռքբերելով, ինչպես նաև շահագործման մեջ մտցվող նոր տրանսպորտային միջոցները համապատասխան տեխնիկական սարքավորումներով օժտելու</w:t>
      </w:r>
      <w:r>
        <w:rPr>
          <w:rFonts w:ascii="GHEA Grapalat" w:hAnsi="GHEA Grapalat"/>
          <w:bCs/>
          <w:iCs/>
          <w:sz w:val="20"/>
          <w:szCs w:val="14"/>
          <w:lang w:val="hy-AM"/>
        </w:rPr>
        <w:t>, մասնավորապես․</w:t>
      </w:r>
    </w:p>
    <w:p w14:paraId="30BE8761" w14:textId="77777777" w:rsidR="007A477D" w:rsidRDefault="007A477D" w:rsidP="007A477D">
      <w:pPr>
        <w:rPr>
          <w:rFonts w:ascii="GHEA Grapalat" w:hAnsi="GHEA Grapalat"/>
          <w:bCs/>
          <w:iCs/>
          <w:sz w:val="20"/>
          <w:szCs w:val="14"/>
          <w:lang w:val="hy-AM"/>
        </w:rPr>
      </w:pPr>
      <w:r w:rsidRPr="007A0F4E">
        <w:rPr>
          <w:rFonts w:ascii="GHEA Grapalat" w:hAnsi="GHEA Grapalat"/>
          <w:bCs/>
          <w:iCs/>
          <w:sz w:val="20"/>
          <w:szCs w:val="14"/>
          <w:lang w:val="hy-AM"/>
        </w:rPr>
        <w:t xml:space="preserve">CAN </w:t>
      </w:r>
      <w:r>
        <w:rPr>
          <w:rFonts w:ascii="GHEA Grapalat" w:hAnsi="GHEA Grapalat"/>
          <w:bCs/>
          <w:iCs/>
          <w:sz w:val="20"/>
          <w:szCs w:val="14"/>
          <w:lang w:val="hy-AM"/>
        </w:rPr>
        <w:t xml:space="preserve">դողին միացվող տեղորոշման սարքերով – </w:t>
      </w:r>
      <w:r w:rsidRPr="007A0F4E">
        <w:rPr>
          <w:rFonts w:ascii="GHEA Grapalat" w:hAnsi="GHEA Grapalat"/>
          <w:bCs/>
          <w:iCs/>
          <w:sz w:val="20"/>
          <w:szCs w:val="14"/>
          <w:lang w:val="hy-AM"/>
        </w:rPr>
        <w:t>78</w:t>
      </w:r>
      <w:r>
        <w:rPr>
          <w:rFonts w:ascii="GHEA Grapalat" w:hAnsi="GHEA Grapalat"/>
          <w:bCs/>
          <w:iCs/>
          <w:sz w:val="20"/>
          <w:szCs w:val="14"/>
          <w:lang w:val="hy-AM"/>
        </w:rPr>
        <w:t xml:space="preserve"> </w:t>
      </w:r>
      <w:r w:rsidRPr="002F3797">
        <w:rPr>
          <w:rFonts w:ascii="GHEA Grapalat" w:hAnsi="GHEA Grapalat"/>
          <w:bCs/>
          <w:iCs/>
          <w:sz w:val="20"/>
          <w:szCs w:val="14"/>
          <w:lang w:val="hy-AM"/>
        </w:rPr>
        <w:t>(</w:t>
      </w:r>
      <w:r>
        <w:rPr>
          <w:rFonts w:ascii="GHEA Grapalat" w:hAnsi="GHEA Grapalat"/>
          <w:bCs/>
          <w:iCs/>
          <w:sz w:val="20"/>
          <w:szCs w:val="14"/>
          <w:lang w:val="hy-AM"/>
        </w:rPr>
        <w:t>յոթանասունութ</w:t>
      </w:r>
      <w:r w:rsidRPr="002F3797">
        <w:rPr>
          <w:rFonts w:ascii="GHEA Grapalat" w:hAnsi="GHEA Grapalat"/>
          <w:bCs/>
          <w:iCs/>
          <w:sz w:val="20"/>
          <w:szCs w:val="14"/>
          <w:lang w:val="hy-AM"/>
        </w:rPr>
        <w:t>) միավոր</w:t>
      </w:r>
      <w:r>
        <w:rPr>
          <w:rFonts w:ascii="GHEA Grapalat" w:hAnsi="GHEA Grapalat"/>
          <w:bCs/>
          <w:iCs/>
          <w:sz w:val="20"/>
          <w:szCs w:val="14"/>
          <w:lang w:val="hy-AM"/>
        </w:rPr>
        <w:t>;</w:t>
      </w:r>
    </w:p>
    <w:p w14:paraId="185C60AB" w14:textId="77777777" w:rsidR="007A477D" w:rsidRPr="00223D14" w:rsidRDefault="007A477D" w:rsidP="007A477D">
      <w:pPr>
        <w:rPr>
          <w:rFonts w:ascii="GHEA Grapalat" w:hAnsi="GHEA Grapalat"/>
          <w:bCs/>
          <w:iCs/>
          <w:sz w:val="20"/>
          <w:szCs w:val="14"/>
          <w:lang w:val="hy-AM"/>
        </w:rPr>
      </w:pPr>
      <w:r>
        <w:rPr>
          <w:rFonts w:ascii="GHEA Grapalat" w:hAnsi="GHEA Grapalat"/>
          <w:bCs/>
          <w:iCs/>
          <w:sz w:val="20"/>
          <w:szCs w:val="14"/>
          <w:lang w:val="hy-AM"/>
        </w:rPr>
        <w:t xml:space="preserve">առանց </w:t>
      </w:r>
      <w:r w:rsidRPr="007A0F4E">
        <w:rPr>
          <w:rFonts w:ascii="GHEA Grapalat" w:hAnsi="GHEA Grapalat"/>
          <w:bCs/>
          <w:iCs/>
          <w:sz w:val="20"/>
          <w:szCs w:val="14"/>
          <w:lang w:val="hy-AM"/>
        </w:rPr>
        <w:t xml:space="preserve">CAN </w:t>
      </w:r>
      <w:r>
        <w:rPr>
          <w:rFonts w:ascii="GHEA Grapalat" w:hAnsi="GHEA Grapalat"/>
          <w:bCs/>
          <w:iCs/>
          <w:sz w:val="20"/>
          <w:szCs w:val="14"/>
          <w:lang w:val="hy-AM"/>
        </w:rPr>
        <w:t xml:space="preserve">դողին միացման տեղորոշման սարքերով – 4 </w:t>
      </w:r>
      <w:r w:rsidRPr="007A0F4E">
        <w:rPr>
          <w:rFonts w:ascii="GHEA Grapalat" w:hAnsi="GHEA Grapalat"/>
          <w:bCs/>
          <w:iCs/>
          <w:sz w:val="20"/>
          <w:szCs w:val="14"/>
          <w:lang w:val="hy-AM"/>
        </w:rPr>
        <w:t>(</w:t>
      </w:r>
      <w:r>
        <w:rPr>
          <w:rFonts w:ascii="GHEA Grapalat" w:hAnsi="GHEA Grapalat"/>
          <w:bCs/>
          <w:iCs/>
          <w:sz w:val="20"/>
          <w:szCs w:val="14"/>
          <w:lang w:val="hy-AM"/>
        </w:rPr>
        <w:t>չորս</w:t>
      </w:r>
      <w:r w:rsidRPr="007A0F4E">
        <w:rPr>
          <w:rFonts w:ascii="GHEA Grapalat" w:hAnsi="GHEA Grapalat"/>
          <w:bCs/>
          <w:iCs/>
          <w:sz w:val="20"/>
          <w:szCs w:val="14"/>
          <w:lang w:val="hy-AM"/>
        </w:rPr>
        <w:t>)</w:t>
      </w:r>
      <w:r>
        <w:rPr>
          <w:rFonts w:ascii="GHEA Grapalat" w:hAnsi="GHEA Grapalat"/>
          <w:bCs/>
          <w:iCs/>
          <w:sz w:val="20"/>
          <w:szCs w:val="14"/>
          <w:lang w:val="hy-AM"/>
        </w:rPr>
        <w:t xml:space="preserve"> միավոր;</w:t>
      </w:r>
    </w:p>
    <w:p w14:paraId="2AF53E17" w14:textId="77777777" w:rsidR="007A477D" w:rsidRDefault="007A477D" w:rsidP="007A477D">
      <w:pPr>
        <w:rPr>
          <w:rFonts w:ascii="GHEA Grapalat" w:hAnsi="GHEA Grapalat"/>
          <w:bCs/>
          <w:iCs/>
          <w:sz w:val="20"/>
          <w:szCs w:val="14"/>
          <w:lang w:val="hy-AM"/>
        </w:rPr>
      </w:pPr>
      <w:r>
        <w:rPr>
          <w:rFonts w:ascii="GHEA Grapalat" w:hAnsi="GHEA Grapalat"/>
          <w:bCs/>
          <w:iCs/>
          <w:sz w:val="20"/>
          <w:szCs w:val="14"/>
          <w:lang w:val="hy-AM"/>
        </w:rPr>
        <w:t xml:space="preserve">թեքման տվիչներով – 10 </w:t>
      </w:r>
      <w:r w:rsidRPr="002F3797">
        <w:rPr>
          <w:rFonts w:ascii="GHEA Grapalat" w:hAnsi="GHEA Grapalat"/>
          <w:bCs/>
          <w:iCs/>
          <w:sz w:val="20"/>
          <w:szCs w:val="14"/>
          <w:lang w:val="hy-AM"/>
        </w:rPr>
        <w:t>(</w:t>
      </w:r>
      <w:r>
        <w:rPr>
          <w:rFonts w:ascii="GHEA Grapalat" w:hAnsi="GHEA Grapalat"/>
          <w:bCs/>
          <w:iCs/>
          <w:sz w:val="20"/>
          <w:szCs w:val="14"/>
          <w:lang w:val="hy-AM"/>
        </w:rPr>
        <w:t>տաս</w:t>
      </w:r>
      <w:r w:rsidRPr="002F3797">
        <w:rPr>
          <w:rFonts w:ascii="GHEA Grapalat" w:hAnsi="GHEA Grapalat"/>
          <w:bCs/>
          <w:iCs/>
          <w:sz w:val="20"/>
          <w:szCs w:val="14"/>
          <w:lang w:val="hy-AM"/>
        </w:rPr>
        <w:t>)</w:t>
      </w:r>
      <w:r w:rsidRPr="0052012C">
        <w:rPr>
          <w:rFonts w:ascii="GHEA Grapalat" w:hAnsi="GHEA Grapalat"/>
          <w:bCs/>
          <w:iCs/>
          <w:sz w:val="20"/>
          <w:szCs w:val="14"/>
          <w:lang w:val="hy-AM"/>
        </w:rPr>
        <w:t xml:space="preserve"> </w:t>
      </w:r>
      <w:r>
        <w:rPr>
          <w:rFonts w:ascii="GHEA Grapalat" w:hAnsi="GHEA Grapalat"/>
          <w:bCs/>
          <w:iCs/>
          <w:sz w:val="20"/>
          <w:szCs w:val="14"/>
          <w:lang w:val="hy-AM"/>
        </w:rPr>
        <w:t>միավոր;</w:t>
      </w:r>
    </w:p>
    <w:p w14:paraId="1D5BB427" w14:textId="77777777" w:rsidR="007A477D" w:rsidRDefault="007A477D" w:rsidP="007A477D">
      <w:pPr>
        <w:rPr>
          <w:rFonts w:ascii="GHEA Grapalat" w:hAnsi="GHEA Grapalat"/>
          <w:bCs/>
          <w:iCs/>
          <w:sz w:val="20"/>
          <w:szCs w:val="14"/>
          <w:lang w:val="hy-AM"/>
        </w:rPr>
      </w:pPr>
      <w:r>
        <w:rPr>
          <w:rFonts w:ascii="GHEA Grapalat" w:hAnsi="GHEA Grapalat"/>
          <w:bCs/>
          <w:iCs/>
          <w:sz w:val="20"/>
          <w:szCs w:val="14"/>
          <w:lang w:val="hy-AM"/>
        </w:rPr>
        <w:t xml:space="preserve">միջանկյալ սարքերով – 10  </w:t>
      </w:r>
      <w:r w:rsidRPr="002F3797">
        <w:rPr>
          <w:rFonts w:ascii="GHEA Grapalat" w:hAnsi="GHEA Grapalat"/>
          <w:bCs/>
          <w:iCs/>
          <w:sz w:val="20"/>
          <w:szCs w:val="14"/>
          <w:lang w:val="hy-AM"/>
        </w:rPr>
        <w:t>(</w:t>
      </w:r>
      <w:r>
        <w:rPr>
          <w:rFonts w:ascii="GHEA Grapalat" w:hAnsi="GHEA Grapalat"/>
          <w:bCs/>
          <w:iCs/>
          <w:sz w:val="20"/>
          <w:szCs w:val="14"/>
          <w:lang w:val="hy-AM"/>
        </w:rPr>
        <w:t>տաս</w:t>
      </w:r>
      <w:r w:rsidRPr="002F3797">
        <w:rPr>
          <w:rFonts w:ascii="GHEA Grapalat" w:hAnsi="GHEA Grapalat"/>
          <w:bCs/>
          <w:iCs/>
          <w:sz w:val="20"/>
          <w:szCs w:val="14"/>
          <w:lang w:val="hy-AM"/>
        </w:rPr>
        <w:t>)</w:t>
      </w:r>
      <w:r w:rsidRPr="0052012C">
        <w:rPr>
          <w:rFonts w:ascii="GHEA Grapalat" w:hAnsi="GHEA Grapalat"/>
          <w:bCs/>
          <w:iCs/>
          <w:sz w:val="20"/>
          <w:szCs w:val="14"/>
          <w:lang w:val="hy-AM"/>
        </w:rPr>
        <w:t xml:space="preserve"> </w:t>
      </w:r>
      <w:r>
        <w:rPr>
          <w:rFonts w:ascii="GHEA Grapalat" w:hAnsi="GHEA Grapalat"/>
          <w:bCs/>
          <w:iCs/>
          <w:sz w:val="20"/>
          <w:szCs w:val="14"/>
          <w:lang w:val="hy-AM"/>
        </w:rPr>
        <w:t>միավոր;</w:t>
      </w:r>
    </w:p>
    <w:p w14:paraId="621AEDB2" w14:textId="77777777" w:rsidR="007A477D" w:rsidRDefault="007A477D" w:rsidP="007A477D">
      <w:pPr>
        <w:rPr>
          <w:rFonts w:ascii="GHEA Grapalat" w:hAnsi="GHEA Grapalat"/>
          <w:bCs/>
          <w:iCs/>
          <w:sz w:val="20"/>
          <w:szCs w:val="14"/>
          <w:lang w:val="hy-AM"/>
        </w:rPr>
      </w:pPr>
      <w:r>
        <w:rPr>
          <w:rFonts w:ascii="GHEA Grapalat" w:hAnsi="GHEA Grapalat"/>
          <w:bCs/>
          <w:iCs/>
          <w:sz w:val="20"/>
          <w:szCs w:val="14"/>
          <w:lang w:val="hy-AM"/>
        </w:rPr>
        <w:t xml:space="preserve">վառելանյութի մակարդակի տվիչներով – 22 </w:t>
      </w:r>
      <w:r w:rsidRPr="0067690C">
        <w:rPr>
          <w:rFonts w:ascii="GHEA Grapalat" w:hAnsi="GHEA Grapalat"/>
          <w:bCs/>
          <w:iCs/>
          <w:sz w:val="20"/>
          <w:szCs w:val="14"/>
          <w:lang w:val="hy-AM"/>
        </w:rPr>
        <w:t>(</w:t>
      </w:r>
      <w:r>
        <w:rPr>
          <w:rFonts w:ascii="GHEA Grapalat" w:hAnsi="GHEA Grapalat"/>
          <w:bCs/>
          <w:iCs/>
          <w:sz w:val="20"/>
          <w:szCs w:val="14"/>
          <w:lang w:val="hy-AM"/>
        </w:rPr>
        <w:t>քսաներկու</w:t>
      </w:r>
      <w:r w:rsidRPr="0067690C">
        <w:rPr>
          <w:rFonts w:ascii="GHEA Grapalat" w:hAnsi="GHEA Grapalat"/>
          <w:bCs/>
          <w:iCs/>
          <w:sz w:val="20"/>
          <w:szCs w:val="14"/>
          <w:lang w:val="hy-AM"/>
        </w:rPr>
        <w:t>)</w:t>
      </w:r>
      <w:r>
        <w:rPr>
          <w:rFonts w:ascii="GHEA Grapalat" w:hAnsi="GHEA Grapalat"/>
          <w:bCs/>
          <w:iCs/>
          <w:sz w:val="20"/>
          <w:szCs w:val="14"/>
          <w:lang w:val="hy-AM"/>
        </w:rPr>
        <w:t xml:space="preserve"> միավոր։</w:t>
      </w:r>
      <w:r w:rsidRPr="0052012C">
        <w:rPr>
          <w:rFonts w:ascii="GHEA Grapalat" w:hAnsi="GHEA Grapalat"/>
          <w:bCs/>
          <w:iCs/>
          <w:sz w:val="20"/>
          <w:szCs w:val="14"/>
          <w:lang w:val="hy-AM"/>
        </w:rPr>
        <w:t xml:space="preserve"> </w:t>
      </w:r>
    </w:p>
    <w:p w14:paraId="3E1DA1FA" w14:textId="77777777" w:rsidR="007A477D" w:rsidRDefault="007A477D" w:rsidP="007A477D">
      <w:pPr>
        <w:rPr>
          <w:rFonts w:ascii="GHEA Grapalat" w:hAnsi="GHEA Grapalat"/>
          <w:bCs/>
          <w:iCs/>
          <w:sz w:val="20"/>
          <w:szCs w:val="14"/>
          <w:lang w:val="hy-AM"/>
        </w:rPr>
      </w:pPr>
      <w:r w:rsidRPr="0052012C">
        <w:rPr>
          <w:rFonts w:ascii="GHEA Grapalat" w:hAnsi="GHEA Grapalat"/>
          <w:bCs/>
          <w:iCs/>
          <w:sz w:val="20"/>
          <w:szCs w:val="14"/>
          <w:lang w:val="hy-AM"/>
        </w:rPr>
        <w:t>Վերո</w:t>
      </w:r>
      <w:r>
        <w:rPr>
          <w:rFonts w:ascii="GHEA Grapalat" w:hAnsi="GHEA Grapalat"/>
          <w:bCs/>
          <w:iCs/>
          <w:sz w:val="20"/>
          <w:szCs w:val="14"/>
          <w:lang w:val="hy-AM"/>
        </w:rPr>
        <w:t>հի</w:t>
      </w:r>
      <w:r w:rsidRPr="0052012C">
        <w:rPr>
          <w:rFonts w:ascii="GHEA Grapalat" w:hAnsi="GHEA Grapalat"/>
          <w:bCs/>
          <w:iCs/>
          <w:sz w:val="20"/>
          <w:szCs w:val="14"/>
          <w:lang w:val="hy-AM"/>
        </w:rPr>
        <w:t xml:space="preserve">շյալ </w:t>
      </w:r>
      <w:r>
        <w:rPr>
          <w:rFonts w:ascii="GHEA Grapalat" w:hAnsi="GHEA Grapalat"/>
          <w:bCs/>
          <w:iCs/>
          <w:sz w:val="20"/>
          <w:szCs w:val="14"/>
          <w:lang w:val="hy-AM"/>
        </w:rPr>
        <w:t>86</w:t>
      </w:r>
      <w:r w:rsidRPr="0052012C">
        <w:rPr>
          <w:rFonts w:ascii="GHEA Grapalat" w:hAnsi="GHEA Grapalat"/>
          <w:bCs/>
          <w:iCs/>
          <w:sz w:val="20"/>
          <w:szCs w:val="14"/>
          <w:lang w:val="hy-AM"/>
        </w:rPr>
        <w:t xml:space="preserve"> արտոնագրերը պետք է տրամադրված լինեն Wialon Local ծրագրային ապահովման հեղինակ՝ Gurtam ընկերության, կամ Հայաստանի Հանրապետությունում (կամ տարածաշրջանում, որն ընդգրկում է նաև Հայաստանի Հանրապետությունը) այդ ընկերության պաշտոնական ներկայացուցիչ հանդիսացող կամ Wialon Local ծրագրային ապահովման լիազոր տարածող հանդիսացող կազմակերպության կողմից</w:t>
      </w:r>
      <w:r>
        <w:rPr>
          <w:rFonts w:ascii="GHEA Grapalat" w:hAnsi="GHEA Grapalat"/>
          <w:bCs/>
          <w:iCs/>
          <w:sz w:val="20"/>
          <w:szCs w:val="14"/>
          <w:lang w:val="hy-AM"/>
        </w:rPr>
        <w:t xml:space="preserve"> և հանդիսանան </w:t>
      </w:r>
      <w:r w:rsidRPr="00BD23E0">
        <w:rPr>
          <w:rFonts w:ascii="GHEA Grapalat" w:hAnsi="GHEA Grapalat"/>
          <w:bCs/>
          <w:iCs/>
          <w:sz w:val="20"/>
          <w:szCs w:val="14"/>
          <w:lang w:val="hy-AM"/>
        </w:rPr>
        <w:t>Wialon Local</w:t>
      </w:r>
      <w:r>
        <w:rPr>
          <w:rFonts w:ascii="GHEA Grapalat" w:hAnsi="GHEA Grapalat"/>
          <w:bCs/>
          <w:iCs/>
          <w:sz w:val="20"/>
          <w:szCs w:val="14"/>
          <w:lang w:val="hy-AM"/>
        </w:rPr>
        <w:t xml:space="preserve"> </w:t>
      </w:r>
      <w:r w:rsidRPr="0031579F">
        <w:rPr>
          <w:rFonts w:ascii="GHEA Grapalat" w:hAnsi="GHEA Grapalat"/>
          <w:bCs/>
          <w:iCs/>
          <w:sz w:val="20"/>
          <w:szCs w:val="14"/>
          <w:lang w:val="hy-AM"/>
        </w:rPr>
        <w:t>(դիստրբյուտիվ WL/2412-1)</w:t>
      </w:r>
      <w:r>
        <w:rPr>
          <w:rFonts w:ascii="GHEA Grapalat" w:hAnsi="GHEA Grapalat"/>
          <w:bCs/>
          <w:iCs/>
          <w:sz w:val="20"/>
          <w:szCs w:val="14"/>
          <w:lang w:val="hy-AM"/>
        </w:rPr>
        <w:t>-ի ընդլայնում</w:t>
      </w:r>
      <w:r w:rsidRPr="0052012C">
        <w:rPr>
          <w:rFonts w:ascii="GHEA Grapalat" w:hAnsi="GHEA Grapalat"/>
          <w:bCs/>
          <w:iCs/>
          <w:sz w:val="20"/>
          <w:szCs w:val="14"/>
          <w:lang w:val="hy-AM"/>
        </w:rPr>
        <w:t xml:space="preserve">։ Արտոնագրերի գործունեության ժամկետը պետք է լինի «անժամկետ»։ Արտոնագրերի ձեռքբերումից ծագող իրավունքները (այդ թվում, ապա չսահմանափակվելով դրանով, տեխնիկական սպասարկում և համապատասխան աջակցություն ստանալու իրավունքը) պետք է ուժի մեջ լինեն անժամկետ։ Արտոնագրերի ձեռքբերումը պետք է հանդիսանա Wialon Local ծրագրային ապահովումից օգտվելու համապատասխան հնարավորությունները տրամադրելու համար միակ և բավարար պայմանը։ </w:t>
      </w:r>
    </w:p>
    <w:p w14:paraId="11DBC545" w14:textId="77777777" w:rsidR="007A477D" w:rsidRDefault="007A477D" w:rsidP="007A477D">
      <w:pPr>
        <w:spacing w:before="120" w:after="120"/>
        <w:rPr>
          <w:rFonts w:ascii="GHEA Grapalat" w:hAnsi="GHEA Grapalat"/>
          <w:bCs/>
          <w:iCs/>
          <w:sz w:val="20"/>
          <w:szCs w:val="14"/>
          <w:lang w:val="hy-AM"/>
        </w:rPr>
      </w:pPr>
      <w:r w:rsidRPr="0052012C">
        <w:rPr>
          <w:rFonts w:ascii="GHEA Grapalat" w:hAnsi="GHEA Grapalat"/>
          <w:bCs/>
          <w:iCs/>
          <w:sz w:val="20"/>
          <w:szCs w:val="14"/>
          <w:lang w:val="hy-AM"/>
        </w:rPr>
        <w:t xml:space="preserve">ՍՊԱՍԱՐԿՄԱՆ ՀԻՄՆԱԿԱՆ ԽՆԴԻՐՆԵՐԸ, ԱԿՆԿԱԼՎՈՂ ԱՐԴՅՈՒՆՔԸ </w:t>
      </w:r>
    </w:p>
    <w:p w14:paraId="372BAC8D" w14:textId="77777777" w:rsidR="007A477D" w:rsidRDefault="007A477D" w:rsidP="007A477D">
      <w:pPr>
        <w:rPr>
          <w:rFonts w:ascii="GHEA Grapalat" w:hAnsi="GHEA Grapalat"/>
          <w:bCs/>
          <w:iCs/>
          <w:sz w:val="20"/>
          <w:szCs w:val="14"/>
          <w:lang w:val="hy-AM"/>
        </w:rPr>
      </w:pPr>
      <w:r w:rsidRPr="0052012C">
        <w:rPr>
          <w:rFonts w:ascii="GHEA Grapalat" w:hAnsi="GHEA Grapalat"/>
          <w:bCs/>
          <w:iCs/>
          <w:sz w:val="20"/>
          <w:szCs w:val="14"/>
          <w:lang w:val="hy-AM"/>
        </w:rPr>
        <w:t xml:space="preserve">Սպասարկման արդյունքում պետք է հնարավորություն ընձեռվի․ </w:t>
      </w:r>
    </w:p>
    <w:p w14:paraId="218777D0" w14:textId="77777777" w:rsidR="007A477D" w:rsidRDefault="007A477D" w:rsidP="007A477D">
      <w:pPr>
        <w:rPr>
          <w:rFonts w:ascii="GHEA Grapalat" w:hAnsi="GHEA Grapalat"/>
          <w:bCs/>
          <w:iCs/>
          <w:sz w:val="20"/>
          <w:szCs w:val="14"/>
          <w:lang w:val="hy-AM"/>
        </w:rPr>
      </w:pPr>
      <w:r w:rsidRPr="0052012C">
        <w:rPr>
          <w:rFonts w:ascii="GHEA Grapalat" w:hAnsi="GHEA Grapalat"/>
          <w:bCs/>
          <w:iCs/>
          <w:sz w:val="20"/>
          <w:szCs w:val="14"/>
          <w:lang w:val="hy-AM"/>
        </w:rPr>
        <w:t xml:space="preserve">1. </w:t>
      </w:r>
      <w:r w:rsidRPr="000F312A">
        <w:rPr>
          <w:rFonts w:ascii="GHEA Grapalat" w:hAnsi="GHEA Grapalat"/>
          <w:bCs/>
          <w:iCs/>
          <w:sz w:val="20"/>
          <w:szCs w:val="14"/>
          <w:lang w:val="hy-AM"/>
        </w:rPr>
        <w:t xml:space="preserve">Իրականացնել տրանսպորտային միջոցի տեխնիկական վիճակի առցանց մոնիտորինգ (CAN դողի համապատասխան գործառնության առկայության պարագայում), վերջինիս աշխարհագրական դիրքի տեղորոշմամբ։ </w:t>
      </w:r>
    </w:p>
    <w:p w14:paraId="650C3130"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2. Հասանելիություն ստանալ ՏՄ-ի արխիվացված առնվազն հետևյալ (ներառյալ, սակայն չսահմանափակելով) տվյալներին․ </w:t>
      </w:r>
    </w:p>
    <w:p w14:paraId="1FC7FB58"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շարժիչի պտույտները (պտ/ր); </w:t>
      </w:r>
    </w:p>
    <w:p w14:paraId="560230F0"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հովացնող հեղուկի ջերմաստիճանը (˚C); </w:t>
      </w:r>
    </w:p>
    <w:p w14:paraId="2D1C5C74"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շարժիչի աշխատանքի ընդհանուր ժամանակը (ժ); </w:t>
      </w:r>
    </w:p>
    <w:p w14:paraId="34138BE2"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արագություն (կմ/ժ) ըստ տրանսպորտային միջոցի սպիդոմետրի; </w:t>
      </w:r>
    </w:p>
    <w:p w14:paraId="6CEA2A5A"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օդոմետրի ցուցմունքը (կմ); </w:t>
      </w:r>
    </w:p>
    <w:p w14:paraId="6E67A2F2"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գումարային ծախսած վառելանյութը (լ); </w:t>
      </w:r>
    </w:p>
    <w:p w14:paraId="18E31F9E"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գազ/աքսելերատոր (%); </w:t>
      </w:r>
    </w:p>
    <w:p w14:paraId="5C40B40F"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արգելակի դիրքը (%); </w:t>
      </w:r>
    </w:p>
    <w:p w14:paraId="39487E1D"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շարժիչի ծանրաբեռնվածությունը (%); </w:t>
      </w:r>
    </w:p>
    <w:p w14:paraId="2D1AF022"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արտաքին ջերմաստիճանը (˚C); </w:t>
      </w:r>
    </w:p>
    <w:p w14:paraId="7D7B1AC5"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շարժիչի յուղի ճնշումը (kPa); </w:t>
      </w:r>
    </w:p>
    <w:p w14:paraId="76BEF046"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շարժիչի յուղի ջերմաստիճանը (˚C); </w:t>
      </w:r>
    </w:p>
    <w:p w14:paraId="16149F40"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արգելակման շրջան 1-ում օդի ճնշումը (kPa); </w:t>
      </w:r>
    </w:p>
    <w:p w14:paraId="302E0A6E"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արգելակման շրջան 2-ում օդի ճնշումը (kPa); </w:t>
      </w:r>
    </w:p>
    <w:p w14:paraId="7152EFEE"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տրանսպորտային միջոցի դռների տվյալ (բաց/փակ); </w:t>
      </w:r>
    </w:p>
    <w:p w14:paraId="15CB72BA"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ձախ թարթիչը (միացած/անջատած); </w:t>
      </w:r>
    </w:p>
    <w:p w14:paraId="38FD0763"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աջ թարթիչը (միացած/անջատած); </w:t>
      </w:r>
    </w:p>
    <w:p w14:paraId="5E11352F"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վթարային ազդանշան (միացած/անջատած); </w:t>
      </w:r>
    </w:p>
    <w:p w14:paraId="55322C35"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Լուսավորում 1 (կայանման լույսերը միացած/անջատած); </w:t>
      </w:r>
    </w:p>
    <w:p w14:paraId="00D6C8D2"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lastRenderedPageBreak/>
        <w:t xml:space="preserve">• Լուսավորում 2 (ցածր ճառագայթը միացած/անջատած); </w:t>
      </w:r>
    </w:p>
    <w:p w14:paraId="4AE2D26A"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Լուսավորում 3 (ցածր ճառագայթը միացած/անջատատված; </w:t>
      </w:r>
    </w:p>
    <w:p w14:paraId="7AAF1A33" w14:textId="77777777" w:rsidR="007A477D" w:rsidRDefault="007A477D" w:rsidP="007A477D">
      <w:pPr>
        <w:rPr>
          <w:rFonts w:ascii="GHEA Grapalat" w:hAnsi="GHEA Grapalat"/>
          <w:bCs/>
          <w:iCs/>
          <w:sz w:val="20"/>
          <w:szCs w:val="14"/>
          <w:lang w:val="hy-AM"/>
        </w:rPr>
      </w:pPr>
      <w:r w:rsidRPr="000F312A">
        <w:rPr>
          <w:rFonts w:ascii="GHEA Grapalat" w:hAnsi="GHEA Grapalat"/>
          <w:bCs/>
          <w:iCs/>
          <w:sz w:val="20"/>
          <w:szCs w:val="14"/>
          <w:lang w:val="hy-AM"/>
        </w:rPr>
        <w:t xml:space="preserve">• և այլ տեղեկատվություն, որն առկա է ՏՄ-ների CAN-դողերում։ </w:t>
      </w:r>
    </w:p>
    <w:p w14:paraId="2A8D1F33" w14:textId="77777777" w:rsidR="007A477D" w:rsidRDefault="007A477D" w:rsidP="007A477D">
      <w:pPr>
        <w:rPr>
          <w:rFonts w:ascii="GHEA Grapalat" w:hAnsi="GHEA Grapalat"/>
          <w:bCs/>
          <w:iCs/>
          <w:sz w:val="20"/>
          <w:szCs w:val="14"/>
          <w:lang w:val="hy-AM"/>
        </w:rPr>
      </w:pPr>
      <w:r w:rsidRPr="00993F9B">
        <w:rPr>
          <w:rFonts w:ascii="GHEA Grapalat" w:hAnsi="GHEA Grapalat"/>
          <w:bCs/>
          <w:iCs/>
          <w:sz w:val="20"/>
          <w:szCs w:val="14"/>
          <w:lang w:val="hy-AM"/>
        </w:rPr>
        <w:t xml:space="preserve">3. Դիտարկել վառելիքի և քսանյութերի օգտագործումը, մասնավորապես․ </w:t>
      </w:r>
    </w:p>
    <w:p w14:paraId="02F2A6FF" w14:textId="77777777" w:rsidR="007A477D" w:rsidRDefault="007A477D" w:rsidP="007A477D">
      <w:pPr>
        <w:rPr>
          <w:rFonts w:ascii="GHEA Grapalat" w:hAnsi="GHEA Grapalat"/>
          <w:bCs/>
          <w:iCs/>
          <w:sz w:val="20"/>
          <w:szCs w:val="14"/>
          <w:lang w:val="hy-AM"/>
        </w:rPr>
      </w:pPr>
      <w:r w:rsidRPr="00993F9B">
        <w:rPr>
          <w:rFonts w:ascii="GHEA Grapalat" w:hAnsi="GHEA Grapalat"/>
          <w:bCs/>
          <w:iCs/>
          <w:sz w:val="20"/>
          <w:szCs w:val="14"/>
          <w:lang w:val="hy-AM"/>
        </w:rPr>
        <w:t xml:space="preserve">• սպասարկումը պետք է ապահովի տրանսպորտային միջոցների վառելիքի սպառման հաշվարկը, ինչպես նաև ամբողջ վառելիքի լիցքավորման/թափման մասին տեղեկատվության առցանց հասանելիությունը: </w:t>
      </w:r>
    </w:p>
    <w:p w14:paraId="31FD3258" w14:textId="77777777" w:rsidR="007A477D" w:rsidRDefault="007A477D" w:rsidP="007A477D">
      <w:pPr>
        <w:rPr>
          <w:rFonts w:ascii="GHEA Grapalat" w:hAnsi="GHEA Grapalat"/>
          <w:bCs/>
          <w:iCs/>
          <w:sz w:val="20"/>
          <w:szCs w:val="14"/>
          <w:lang w:val="hy-AM"/>
        </w:rPr>
      </w:pPr>
      <w:r w:rsidRPr="00993F9B">
        <w:rPr>
          <w:rFonts w:ascii="GHEA Grapalat" w:hAnsi="GHEA Grapalat"/>
          <w:bCs/>
          <w:iCs/>
          <w:sz w:val="20"/>
          <w:szCs w:val="14"/>
          <w:lang w:val="hy-AM"/>
        </w:rPr>
        <w:t xml:space="preserve">• սպասարկումը պետք է ապահովի յուրաքանչյուր տրանսպորտային միջոցի շարժիչի պարապ աշխատանքի վերաբերյալ տեղեկատվության (սկիզբը, ավարտը, տևողությունը, և դեպքերի ընդհանուր քանակի հաշվարկը) հասանելիությունը։ </w:t>
      </w:r>
    </w:p>
    <w:p w14:paraId="59812C2B" w14:textId="77777777" w:rsidR="007A477D" w:rsidRDefault="007A477D" w:rsidP="007A477D">
      <w:pPr>
        <w:rPr>
          <w:rFonts w:ascii="GHEA Grapalat" w:hAnsi="GHEA Grapalat"/>
          <w:bCs/>
          <w:iCs/>
          <w:sz w:val="20"/>
          <w:szCs w:val="14"/>
          <w:lang w:val="hy-AM"/>
        </w:rPr>
      </w:pPr>
      <w:r w:rsidRPr="009B108E">
        <w:rPr>
          <w:rFonts w:ascii="GHEA Grapalat" w:hAnsi="GHEA Grapalat"/>
          <w:bCs/>
          <w:iCs/>
          <w:sz w:val="20"/>
          <w:szCs w:val="14"/>
          <w:lang w:val="hy-AM"/>
        </w:rPr>
        <w:t xml:space="preserve">4. Առցանց եղանակով տեղեկանալ հատուկ տեխնիկայի աշխատանքային ռեժիմների, դրանց տևողության և ինտենսիվության մասին․ </w:t>
      </w:r>
    </w:p>
    <w:p w14:paraId="4B884211" w14:textId="77777777" w:rsidR="007A477D" w:rsidRDefault="007A477D" w:rsidP="007A477D">
      <w:pPr>
        <w:rPr>
          <w:rFonts w:ascii="GHEA Grapalat" w:hAnsi="GHEA Grapalat"/>
          <w:bCs/>
          <w:iCs/>
          <w:sz w:val="20"/>
          <w:szCs w:val="14"/>
          <w:lang w:val="hy-AM"/>
        </w:rPr>
      </w:pPr>
      <w:r w:rsidRPr="009B108E">
        <w:rPr>
          <w:rFonts w:ascii="GHEA Grapalat" w:hAnsi="GHEA Grapalat"/>
          <w:bCs/>
          <w:iCs/>
          <w:sz w:val="20"/>
          <w:szCs w:val="14"/>
          <w:lang w:val="hy-AM"/>
        </w:rPr>
        <w:t xml:space="preserve">• հավելված սարքավորումների առկա աշխատանքային ռեժիմը; </w:t>
      </w:r>
    </w:p>
    <w:p w14:paraId="455B54DA" w14:textId="77777777" w:rsidR="007A477D" w:rsidRDefault="007A477D" w:rsidP="007A477D">
      <w:pPr>
        <w:rPr>
          <w:rFonts w:ascii="GHEA Grapalat" w:hAnsi="GHEA Grapalat"/>
          <w:bCs/>
          <w:iCs/>
          <w:sz w:val="20"/>
          <w:szCs w:val="14"/>
          <w:lang w:val="hy-AM"/>
        </w:rPr>
      </w:pPr>
      <w:r w:rsidRPr="009B108E">
        <w:rPr>
          <w:rFonts w:ascii="GHEA Grapalat" w:hAnsi="GHEA Grapalat"/>
          <w:bCs/>
          <w:iCs/>
          <w:sz w:val="20"/>
          <w:szCs w:val="14"/>
          <w:lang w:val="hy-AM"/>
        </w:rPr>
        <w:t xml:space="preserve">• հավելված սարքավորումների յուրաքանչյուր ռեժիմի սկիզբը և ավարտը; </w:t>
      </w:r>
    </w:p>
    <w:p w14:paraId="5BD2FE65" w14:textId="77777777" w:rsidR="007A477D" w:rsidRDefault="007A477D" w:rsidP="007A477D">
      <w:pPr>
        <w:ind w:left="284"/>
        <w:rPr>
          <w:rFonts w:ascii="GHEA Grapalat" w:hAnsi="GHEA Grapalat"/>
          <w:bCs/>
          <w:iCs/>
          <w:sz w:val="20"/>
          <w:szCs w:val="14"/>
          <w:lang w:val="hy-AM"/>
        </w:rPr>
      </w:pPr>
      <w:r>
        <w:rPr>
          <w:rFonts w:ascii="GHEA Grapalat" w:hAnsi="GHEA Grapalat"/>
          <w:bCs/>
          <w:iCs/>
          <w:sz w:val="20"/>
          <w:szCs w:val="14"/>
          <w:lang w:val="hy-AM"/>
        </w:rPr>
        <w:t>-</w:t>
      </w:r>
      <w:r w:rsidRPr="009B108E">
        <w:rPr>
          <w:rFonts w:ascii="GHEA Grapalat" w:hAnsi="GHEA Grapalat"/>
          <w:bCs/>
          <w:iCs/>
          <w:sz w:val="20"/>
          <w:szCs w:val="14"/>
          <w:lang w:val="hy-AM"/>
        </w:rPr>
        <w:t xml:space="preserve"> ռեժիմի սկզբնական պահը; </w:t>
      </w:r>
    </w:p>
    <w:p w14:paraId="4876424E" w14:textId="77777777" w:rsidR="007A477D" w:rsidRDefault="007A477D" w:rsidP="007A477D">
      <w:pPr>
        <w:ind w:left="284"/>
        <w:rPr>
          <w:rFonts w:ascii="GHEA Grapalat" w:hAnsi="GHEA Grapalat"/>
          <w:bCs/>
          <w:iCs/>
          <w:sz w:val="20"/>
          <w:szCs w:val="14"/>
          <w:lang w:val="hy-AM"/>
        </w:rPr>
      </w:pPr>
      <w:r>
        <w:rPr>
          <w:rFonts w:ascii="GHEA Grapalat" w:hAnsi="GHEA Grapalat"/>
          <w:bCs/>
          <w:iCs/>
          <w:sz w:val="20"/>
          <w:szCs w:val="14"/>
          <w:lang w:val="hy-AM"/>
        </w:rPr>
        <w:t>-</w:t>
      </w:r>
      <w:r w:rsidRPr="009B108E">
        <w:rPr>
          <w:rFonts w:ascii="GHEA Grapalat" w:hAnsi="GHEA Grapalat"/>
          <w:bCs/>
          <w:iCs/>
          <w:sz w:val="20"/>
          <w:szCs w:val="14"/>
          <w:lang w:val="hy-AM"/>
        </w:rPr>
        <w:t xml:space="preserve"> սկզբնական պահին տեղորոշումը; </w:t>
      </w:r>
    </w:p>
    <w:p w14:paraId="7BDA8D76" w14:textId="77777777" w:rsidR="007A477D" w:rsidRDefault="007A477D" w:rsidP="007A477D">
      <w:pPr>
        <w:ind w:left="284"/>
        <w:rPr>
          <w:rFonts w:ascii="GHEA Grapalat" w:hAnsi="GHEA Grapalat"/>
          <w:bCs/>
          <w:iCs/>
          <w:sz w:val="20"/>
          <w:szCs w:val="14"/>
          <w:lang w:val="hy-AM"/>
        </w:rPr>
      </w:pPr>
      <w:r>
        <w:rPr>
          <w:rFonts w:ascii="GHEA Grapalat" w:hAnsi="GHEA Grapalat"/>
          <w:bCs/>
          <w:iCs/>
          <w:sz w:val="20"/>
          <w:szCs w:val="14"/>
          <w:lang w:val="hy-AM"/>
        </w:rPr>
        <w:t>-</w:t>
      </w:r>
      <w:r w:rsidRPr="009B108E">
        <w:rPr>
          <w:rFonts w:ascii="GHEA Grapalat" w:hAnsi="GHEA Grapalat"/>
          <w:bCs/>
          <w:iCs/>
          <w:sz w:val="20"/>
          <w:szCs w:val="14"/>
          <w:lang w:val="hy-AM"/>
        </w:rPr>
        <w:t xml:space="preserve"> ռեժիմի վերջնական պահը; </w:t>
      </w:r>
    </w:p>
    <w:p w14:paraId="0A71F3FD" w14:textId="77777777" w:rsidR="007A477D" w:rsidRDefault="007A477D" w:rsidP="007A477D">
      <w:pPr>
        <w:ind w:left="284"/>
        <w:rPr>
          <w:rFonts w:ascii="GHEA Grapalat" w:hAnsi="GHEA Grapalat"/>
          <w:bCs/>
          <w:iCs/>
          <w:sz w:val="20"/>
          <w:szCs w:val="14"/>
          <w:lang w:val="hy-AM"/>
        </w:rPr>
      </w:pPr>
      <w:r>
        <w:rPr>
          <w:rFonts w:ascii="GHEA Grapalat" w:hAnsi="GHEA Grapalat"/>
          <w:bCs/>
          <w:iCs/>
          <w:sz w:val="20"/>
          <w:szCs w:val="14"/>
          <w:lang w:val="hy-AM"/>
        </w:rPr>
        <w:t>-</w:t>
      </w:r>
      <w:r w:rsidRPr="009B108E">
        <w:rPr>
          <w:rFonts w:ascii="GHEA Grapalat" w:hAnsi="GHEA Grapalat"/>
          <w:bCs/>
          <w:iCs/>
          <w:sz w:val="20"/>
          <w:szCs w:val="14"/>
          <w:lang w:val="hy-AM"/>
        </w:rPr>
        <w:t xml:space="preserve"> վերջնական պահին տեղորոշումը։ </w:t>
      </w:r>
    </w:p>
    <w:p w14:paraId="50A9D7CC" w14:textId="77777777" w:rsidR="007A477D" w:rsidRDefault="007A477D" w:rsidP="007A477D">
      <w:pPr>
        <w:rPr>
          <w:rFonts w:ascii="GHEA Grapalat" w:hAnsi="GHEA Grapalat"/>
          <w:bCs/>
          <w:iCs/>
          <w:sz w:val="20"/>
          <w:szCs w:val="14"/>
          <w:lang w:val="hy-AM"/>
        </w:rPr>
      </w:pPr>
      <w:r w:rsidRPr="009B108E">
        <w:rPr>
          <w:rFonts w:ascii="GHEA Grapalat" w:hAnsi="GHEA Grapalat"/>
          <w:bCs/>
          <w:iCs/>
          <w:sz w:val="20"/>
          <w:szCs w:val="14"/>
          <w:lang w:val="hy-AM"/>
        </w:rPr>
        <w:t xml:space="preserve">5. Յուրաքանչյուր տրանսպորտային միջոցի վերաբերյալ սահմանված ժամանակահատվածի համար գեներացնել ամփոփ տեղեկագրեր՝ տրանսպորտային միջոցի ընդհանուր մոտոժամերի, շարժման մեջ գտնվելու ժամանակի, վազքի սկզբնական և վերջնական ցուցանիշների, դրանց տարբերության, վառելանյութի զանգվածային ծախսի, վառելանյութի զանգվածային տեսակարար ծախսի՝ ըստ անցած ճանապարհի և ժամանակի, վերաբերյալ։ </w:t>
      </w:r>
    </w:p>
    <w:p w14:paraId="1EC8915E" w14:textId="77777777" w:rsidR="007A477D" w:rsidRDefault="007A477D" w:rsidP="007A477D">
      <w:pPr>
        <w:rPr>
          <w:rFonts w:ascii="GHEA Grapalat" w:hAnsi="GHEA Grapalat"/>
          <w:bCs/>
          <w:iCs/>
          <w:sz w:val="20"/>
          <w:szCs w:val="14"/>
          <w:lang w:val="hy-AM"/>
        </w:rPr>
      </w:pPr>
      <w:r w:rsidRPr="000D5B95">
        <w:rPr>
          <w:rFonts w:ascii="GHEA Grapalat" w:hAnsi="GHEA Grapalat"/>
          <w:bCs/>
          <w:iCs/>
          <w:sz w:val="20"/>
          <w:szCs w:val="14"/>
          <w:lang w:val="hy-AM"/>
        </w:rPr>
        <w:t xml:space="preserve">6. Իրականացնել տրանսպորտային միջոցի շահագործման կանոնների պահպանման վերահսկում, մասնավորապես․ </w:t>
      </w:r>
    </w:p>
    <w:p w14:paraId="0F7D77FA" w14:textId="77777777" w:rsidR="007A477D" w:rsidRDefault="007A477D" w:rsidP="007A477D">
      <w:pPr>
        <w:rPr>
          <w:rFonts w:ascii="GHEA Grapalat" w:hAnsi="GHEA Grapalat"/>
          <w:bCs/>
          <w:iCs/>
          <w:sz w:val="20"/>
          <w:szCs w:val="14"/>
          <w:lang w:val="hy-AM"/>
        </w:rPr>
      </w:pPr>
      <w:r w:rsidRPr="000D5B95">
        <w:rPr>
          <w:rFonts w:ascii="GHEA Grapalat" w:hAnsi="GHEA Grapalat"/>
          <w:bCs/>
          <w:iCs/>
          <w:sz w:val="20"/>
          <w:szCs w:val="14"/>
          <w:lang w:val="hy-AM"/>
        </w:rPr>
        <w:t xml:space="preserve">• տեղեկատվություն տրամադրի տրանսպորտային միջոցի շահագործման ռեժիմների մասին և գրանցի թույլատրելի արագության գերազանցման, հանկարծակի մանևրելու, արագացման և արգելակման և նմանատիպ այլ փաստերը՝ արձանագրելով․ </w:t>
      </w:r>
    </w:p>
    <w:p w14:paraId="5B706778" w14:textId="77777777" w:rsidR="007A477D" w:rsidRDefault="007A477D" w:rsidP="007A477D">
      <w:pPr>
        <w:ind w:left="284"/>
        <w:rPr>
          <w:rFonts w:ascii="GHEA Grapalat" w:hAnsi="GHEA Grapalat"/>
          <w:bCs/>
          <w:iCs/>
          <w:sz w:val="20"/>
          <w:szCs w:val="14"/>
          <w:lang w:val="hy-AM"/>
        </w:rPr>
      </w:pPr>
      <w:r>
        <w:rPr>
          <w:rFonts w:ascii="GHEA Grapalat" w:hAnsi="GHEA Grapalat"/>
          <w:bCs/>
          <w:iCs/>
          <w:sz w:val="20"/>
          <w:szCs w:val="14"/>
          <w:lang w:val="hy-AM"/>
        </w:rPr>
        <w:t>-</w:t>
      </w:r>
      <w:r w:rsidRPr="000D5B95">
        <w:rPr>
          <w:rFonts w:ascii="GHEA Grapalat" w:hAnsi="GHEA Grapalat"/>
          <w:bCs/>
          <w:iCs/>
          <w:sz w:val="20"/>
          <w:szCs w:val="14"/>
          <w:lang w:val="hy-AM"/>
        </w:rPr>
        <w:t xml:space="preserve"> արագության գերազանցման ռեժիմի սկիզբը, ավարտը, տևողությունը, այդ ընթացքում տրանսպորտային միջոցի տեղադիրքը, ռեժիմի խախտումով կատարած վազքը, առավելագույն արագությունը և ռեժիմի խախտման ընդհանուր դեպքերի քանակը; </w:t>
      </w:r>
    </w:p>
    <w:p w14:paraId="023E4289" w14:textId="77777777" w:rsidR="007A477D" w:rsidRDefault="007A477D" w:rsidP="007A477D">
      <w:pPr>
        <w:ind w:left="284"/>
        <w:rPr>
          <w:rFonts w:ascii="GHEA Grapalat" w:hAnsi="GHEA Grapalat"/>
          <w:bCs/>
          <w:iCs/>
          <w:sz w:val="20"/>
          <w:szCs w:val="14"/>
          <w:lang w:val="hy-AM"/>
        </w:rPr>
      </w:pPr>
      <w:r>
        <w:rPr>
          <w:rFonts w:ascii="GHEA Grapalat" w:hAnsi="GHEA Grapalat"/>
          <w:bCs/>
          <w:iCs/>
          <w:sz w:val="20"/>
          <w:szCs w:val="14"/>
          <w:lang w:val="hy-AM"/>
        </w:rPr>
        <w:t>-</w:t>
      </w:r>
      <w:r w:rsidRPr="000D5B95">
        <w:rPr>
          <w:rFonts w:ascii="GHEA Grapalat" w:hAnsi="GHEA Grapalat"/>
          <w:bCs/>
          <w:iCs/>
          <w:sz w:val="20"/>
          <w:szCs w:val="14"/>
          <w:lang w:val="hy-AM"/>
        </w:rPr>
        <w:t xml:space="preserve"> վարորդի ամրագոտու կարգավիճակը (կոճկած/արձակած), այդ կարգավիճակի սկիզբը, ավարտը, տևողությունը, այդ ընթացքում տեղորոշումը և այդ կարգավիճակով վազքը (CAN դողի համապատասխան գործառնության առկայության պարագայում); </w:t>
      </w:r>
    </w:p>
    <w:p w14:paraId="298B3060" w14:textId="77777777" w:rsidR="007A477D" w:rsidRDefault="007A477D" w:rsidP="007A477D">
      <w:pPr>
        <w:ind w:left="284"/>
        <w:rPr>
          <w:rFonts w:ascii="GHEA Grapalat" w:hAnsi="GHEA Grapalat"/>
          <w:bCs/>
          <w:iCs/>
          <w:sz w:val="20"/>
          <w:szCs w:val="14"/>
          <w:lang w:val="hy-AM"/>
        </w:rPr>
      </w:pPr>
      <w:r>
        <w:rPr>
          <w:rFonts w:ascii="GHEA Grapalat" w:hAnsi="GHEA Grapalat"/>
          <w:bCs/>
          <w:iCs/>
          <w:sz w:val="20"/>
          <w:szCs w:val="14"/>
          <w:lang w:val="hy-AM"/>
        </w:rPr>
        <w:t>-</w:t>
      </w:r>
      <w:r w:rsidRPr="000D5B95">
        <w:rPr>
          <w:rFonts w:ascii="GHEA Grapalat" w:hAnsi="GHEA Grapalat"/>
          <w:bCs/>
          <w:iCs/>
          <w:sz w:val="20"/>
          <w:szCs w:val="14"/>
          <w:lang w:val="hy-AM"/>
        </w:rPr>
        <w:t xml:space="preserve"> տրանսպորտային միջոցի տեղորոշումը խլաճնշելու առկայությունը, այդ խլաճնշման սկիզբը, ավարտը, տևողությունը, այդ ընթացքում տեղորոշումը և այդ կարգավիճակով վազքը; </w:t>
      </w:r>
    </w:p>
    <w:p w14:paraId="5BCBABF7" w14:textId="77777777" w:rsidR="007A477D" w:rsidRDefault="007A477D" w:rsidP="007A477D">
      <w:pPr>
        <w:ind w:left="284"/>
        <w:rPr>
          <w:rFonts w:ascii="GHEA Grapalat" w:hAnsi="GHEA Grapalat"/>
          <w:bCs/>
          <w:iCs/>
          <w:sz w:val="20"/>
          <w:szCs w:val="14"/>
          <w:lang w:val="hy-AM"/>
        </w:rPr>
      </w:pPr>
      <w:r>
        <w:rPr>
          <w:rFonts w:ascii="GHEA Grapalat" w:hAnsi="GHEA Grapalat"/>
          <w:bCs/>
          <w:iCs/>
          <w:sz w:val="20"/>
          <w:szCs w:val="14"/>
          <w:lang w:val="hy-AM"/>
        </w:rPr>
        <w:t>-</w:t>
      </w:r>
      <w:r w:rsidRPr="000D5B95">
        <w:rPr>
          <w:rFonts w:ascii="GHEA Grapalat" w:hAnsi="GHEA Grapalat"/>
          <w:bCs/>
          <w:iCs/>
          <w:sz w:val="20"/>
          <w:szCs w:val="14"/>
          <w:lang w:val="hy-AM"/>
        </w:rPr>
        <w:t xml:space="preserve"> տրանսպորտային միջոցի սահմանված երթուղուց դուրս գտնվելու կարգավիճակը, այդ կարգավիճակի սկիզբը, ավարտը, տևողությունը, սկզբնական և վերջնական տեղորոշումը, այդ կարգավիճակում շարժիչի աշխատած մոտոժամերը և կատարված վազքը։ </w:t>
      </w:r>
    </w:p>
    <w:p w14:paraId="2F911273" w14:textId="77777777" w:rsidR="007A477D" w:rsidRDefault="007A477D" w:rsidP="007A477D">
      <w:pPr>
        <w:rPr>
          <w:rFonts w:ascii="GHEA Grapalat" w:hAnsi="GHEA Grapalat"/>
          <w:bCs/>
          <w:iCs/>
          <w:sz w:val="20"/>
          <w:szCs w:val="14"/>
          <w:lang w:val="hy-AM"/>
        </w:rPr>
      </w:pPr>
      <w:r w:rsidRPr="000D5B95">
        <w:rPr>
          <w:rFonts w:ascii="GHEA Grapalat" w:hAnsi="GHEA Grapalat"/>
          <w:bCs/>
          <w:iCs/>
          <w:sz w:val="20"/>
          <w:szCs w:val="14"/>
          <w:lang w:val="hy-AM"/>
        </w:rPr>
        <w:t xml:space="preserve">7. Հեռահաղորդակցային տվյալների վերափոխում և ներկայացում աղյուսակների, գծապատկերների, ամփոփ հաշվետվությունների, դիագրամների տեսքով՝ օգտատերերի հետագա ծանոթացման և դրանց հիման վրա հաշվետվության ձևավորման համար: </w:t>
      </w:r>
    </w:p>
    <w:p w14:paraId="6B7D98F2" w14:textId="77777777" w:rsidR="007A477D" w:rsidRDefault="007A477D" w:rsidP="007A477D">
      <w:pPr>
        <w:spacing w:before="120" w:after="120"/>
        <w:rPr>
          <w:rFonts w:ascii="GHEA Grapalat" w:hAnsi="GHEA Grapalat"/>
          <w:bCs/>
          <w:iCs/>
          <w:sz w:val="20"/>
          <w:szCs w:val="14"/>
          <w:lang w:val="hy-AM"/>
        </w:rPr>
      </w:pPr>
      <w:r w:rsidRPr="000D5B95">
        <w:rPr>
          <w:rFonts w:ascii="GHEA Grapalat" w:hAnsi="GHEA Grapalat"/>
          <w:bCs/>
          <w:iCs/>
          <w:sz w:val="20"/>
          <w:szCs w:val="14"/>
          <w:lang w:val="hy-AM"/>
        </w:rPr>
        <w:t xml:space="preserve">ՍՊԱՍԱՐԿՄԱՆ ԾՐԱԳՐԱՅԻՆ ԱՊԱՀՈՎՄԱՆԸ ՆԵՐԿԱՅԱՑՎՈՂ ՊԱՀԱՆՋՆԵՐ </w:t>
      </w:r>
    </w:p>
    <w:p w14:paraId="4C616D94" w14:textId="77777777" w:rsidR="007A477D" w:rsidRDefault="007A477D" w:rsidP="007A477D">
      <w:pPr>
        <w:rPr>
          <w:rFonts w:ascii="GHEA Grapalat" w:hAnsi="GHEA Grapalat"/>
          <w:bCs/>
          <w:iCs/>
          <w:sz w:val="20"/>
          <w:szCs w:val="14"/>
          <w:lang w:val="hy-AM"/>
        </w:rPr>
      </w:pPr>
      <w:r w:rsidRPr="000D5B95">
        <w:rPr>
          <w:rFonts w:ascii="GHEA Grapalat" w:hAnsi="GHEA Grapalat"/>
          <w:bCs/>
          <w:iCs/>
          <w:sz w:val="20"/>
          <w:szCs w:val="14"/>
          <w:lang w:val="hy-AM"/>
        </w:rPr>
        <w:t xml:space="preserve">8. </w:t>
      </w:r>
      <w:r w:rsidRPr="0078466D">
        <w:rPr>
          <w:rFonts w:ascii="GHEA Grapalat" w:hAnsi="GHEA Grapalat"/>
          <w:bCs/>
          <w:iCs/>
          <w:sz w:val="20"/>
          <w:szCs w:val="14"/>
          <w:lang w:val="hy-AM"/>
        </w:rPr>
        <w:t xml:space="preserve">Սպասարկման ծրագրային ապահովումը ներկա դրությամբ ապահովում է ԵԱՍՄ հիմնարկի կարիքները միայն մասնակի և դրանով է իսկ պայմանավորված ընդլայնման անհրաժեշտությունը։ </w:t>
      </w:r>
    </w:p>
    <w:p w14:paraId="50B5B5BC" w14:textId="77777777" w:rsidR="007A477D" w:rsidRDefault="007A477D" w:rsidP="007A477D">
      <w:pPr>
        <w:rPr>
          <w:rFonts w:ascii="GHEA Grapalat" w:hAnsi="GHEA Grapalat"/>
          <w:bCs/>
          <w:iCs/>
          <w:sz w:val="20"/>
          <w:szCs w:val="14"/>
          <w:lang w:val="hy-AM"/>
        </w:rPr>
      </w:pPr>
      <w:r w:rsidRPr="0078466D">
        <w:rPr>
          <w:rFonts w:ascii="GHEA Grapalat" w:hAnsi="GHEA Grapalat"/>
          <w:bCs/>
          <w:iCs/>
          <w:sz w:val="20"/>
          <w:szCs w:val="14"/>
          <w:lang w:val="hy-AM"/>
        </w:rPr>
        <w:t>9. Ներկայումս կիրառվող սպասարկման ծրագրային ապահովումը ներկայացնում է իրենից Wialon Local</w:t>
      </w:r>
      <w:r>
        <w:rPr>
          <w:rFonts w:ascii="GHEA Grapalat" w:hAnsi="GHEA Grapalat"/>
          <w:bCs/>
          <w:iCs/>
          <w:sz w:val="20"/>
          <w:szCs w:val="14"/>
          <w:lang w:val="hy-AM"/>
        </w:rPr>
        <w:t xml:space="preserve"> </w:t>
      </w:r>
      <w:r w:rsidRPr="00A85DE7">
        <w:rPr>
          <w:rFonts w:ascii="GHEA Grapalat" w:hAnsi="GHEA Grapalat"/>
          <w:bCs/>
          <w:iCs/>
          <w:sz w:val="20"/>
          <w:szCs w:val="14"/>
          <w:lang w:val="hy-AM"/>
        </w:rPr>
        <w:t>Wialon Local</w:t>
      </w:r>
      <w:r>
        <w:rPr>
          <w:rFonts w:ascii="GHEA Grapalat" w:hAnsi="GHEA Grapalat"/>
          <w:bCs/>
          <w:iCs/>
          <w:sz w:val="20"/>
          <w:szCs w:val="14"/>
          <w:lang w:val="hy-AM"/>
        </w:rPr>
        <w:t xml:space="preserve"> </w:t>
      </w:r>
      <w:r w:rsidRPr="0031579F">
        <w:rPr>
          <w:rFonts w:ascii="GHEA Grapalat" w:hAnsi="GHEA Grapalat"/>
          <w:bCs/>
          <w:iCs/>
          <w:sz w:val="20"/>
          <w:szCs w:val="14"/>
          <w:lang w:val="hy-AM"/>
        </w:rPr>
        <w:t>(դիստրբյուտիվ WL/2412-1)</w:t>
      </w:r>
      <w:r w:rsidRPr="0078466D">
        <w:rPr>
          <w:rFonts w:ascii="GHEA Grapalat" w:hAnsi="GHEA Grapalat"/>
          <w:bCs/>
          <w:iCs/>
          <w:sz w:val="20"/>
          <w:szCs w:val="14"/>
          <w:lang w:val="hy-AM"/>
        </w:rPr>
        <w:t xml:space="preserve"> մշտադիտարկման հենքային համակարգ։ </w:t>
      </w:r>
    </w:p>
    <w:p w14:paraId="6609C782" w14:textId="77777777" w:rsidR="007A477D" w:rsidRDefault="007A477D" w:rsidP="007A477D">
      <w:pPr>
        <w:rPr>
          <w:rFonts w:ascii="GHEA Grapalat" w:hAnsi="GHEA Grapalat"/>
          <w:bCs/>
          <w:iCs/>
          <w:sz w:val="20"/>
          <w:szCs w:val="14"/>
          <w:lang w:val="hy-AM"/>
        </w:rPr>
      </w:pPr>
      <w:r w:rsidRPr="0078466D">
        <w:rPr>
          <w:rFonts w:ascii="GHEA Grapalat" w:hAnsi="GHEA Grapalat"/>
          <w:bCs/>
          <w:iCs/>
          <w:sz w:val="20"/>
          <w:szCs w:val="14"/>
          <w:lang w:val="hy-AM"/>
        </w:rPr>
        <w:t xml:space="preserve">10. Սպասարկման ընդլայնման ծրագրային բաղադրիչը պետք է իրենից ներկայացնի Wialon Local </w:t>
      </w:r>
      <w:r w:rsidRPr="00A85DE7">
        <w:rPr>
          <w:rFonts w:ascii="GHEA Grapalat" w:hAnsi="GHEA Grapalat"/>
          <w:bCs/>
          <w:iCs/>
          <w:sz w:val="20"/>
          <w:szCs w:val="14"/>
          <w:lang w:val="hy-AM"/>
        </w:rPr>
        <w:t>Wialon Local</w:t>
      </w:r>
      <w:r>
        <w:rPr>
          <w:rFonts w:ascii="GHEA Grapalat" w:hAnsi="GHEA Grapalat"/>
          <w:bCs/>
          <w:iCs/>
          <w:sz w:val="20"/>
          <w:szCs w:val="14"/>
          <w:lang w:val="hy-AM"/>
        </w:rPr>
        <w:t xml:space="preserve"> </w:t>
      </w:r>
      <w:r w:rsidRPr="0031579F">
        <w:rPr>
          <w:rFonts w:ascii="GHEA Grapalat" w:hAnsi="GHEA Grapalat"/>
          <w:bCs/>
          <w:iCs/>
          <w:sz w:val="20"/>
          <w:szCs w:val="14"/>
          <w:lang w:val="hy-AM"/>
        </w:rPr>
        <w:t>(դիստրբյուտիվ WL/2412-1)</w:t>
      </w:r>
      <w:r>
        <w:rPr>
          <w:rFonts w:ascii="GHEA Grapalat" w:hAnsi="GHEA Grapalat"/>
          <w:bCs/>
          <w:iCs/>
          <w:sz w:val="20"/>
          <w:szCs w:val="14"/>
          <w:lang w:val="hy-AM"/>
        </w:rPr>
        <w:t xml:space="preserve"> </w:t>
      </w:r>
      <w:r w:rsidRPr="0078466D">
        <w:rPr>
          <w:rFonts w:ascii="GHEA Grapalat" w:hAnsi="GHEA Grapalat"/>
          <w:bCs/>
          <w:iCs/>
          <w:sz w:val="20"/>
          <w:szCs w:val="14"/>
          <w:lang w:val="hy-AM"/>
        </w:rPr>
        <w:t xml:space="preserve">մշտադիտարկման համակարգի լրացուցիչ </w:t>
      </w:r>
      <w:r>
        <w:rPr>
          <w:rFonts w:ascii="GHEA Grapalat" w:hAnsi="GHEA Grapalat"/>
          <w:bCs/>
          <w:iCs/>
          <w:sz w:val="20"/>
          <w:szCs w:val="14"/>
          <w:lang w:val="hy-AM"/>
        </w:rPr>
        <w:t>86</w:t>
      </w:r>
      <w:r w:rsidRPr="0078466D">
        <w:rPr>
          <w:rFonts w:ascii="GHEA Grapalat" w:hAnsi="GHEA Grapalat"/>
          <w:bCs/>
          <w:iCs/>
          <w:sz w:val="20"/>
          <w:szCs w:val="14"/>
          <w:lang w:val="hy-AM"/>
        </w:rPr>
        <w:t xml:space="preserve"> (</w:t>
      </w:r>
      <w:r>
        <w:rPr>
          <w:rFonts w:ascii="GHEA Grapalat" w:hAnsi="GHEA Grapalat"/>
          <w:bCs/>
          <w:iCs/>
          <w:sz w:val="20"/>
          <w:szCs w:val="14"/>
          <w:lang w:val="hy-AM"/>
        </w:rPr>
        <w:t>ութսունվեց</w:t>
      </w:r>
      <w:r w:rsidRPr="0078466D">
        <w:rPr>
          <w:rFonts w:ascii="GHEA Grapalat" w:hAnsi="GHEA Grapalat"/>
          <w:bCs/>
          <w:iCs/>
          <w:sz w:val="20"/>
          <w:szCs w:val="14"/>
          <w:lang w:val="hy-AM"/>
        </w:rPr>
        <w:t>) արտոնագիր՝ արդեն իսկ գործող Wialon Local</w:t>
      </w:r>
      <w:r>
        <w:rPr>
          <w:rFonts w:ascii="GHEA Grapalat" w:hAnsi="GHEA Grapalat"/>
          <w:bCs/>
          <w:iCs/>
          <w:sz w:val="20"/>
          <w:szCs w:val="14"/>
          <w:lang w:val="hy-AM"/>
        </w:rPr>
        <w:t xml:space="preserve"> </w:t>
      </w:r>
      <w:r w:rsidRPr="00F52255">
        <w:rPr>
          <w:rFonts w:ascii="GHEA Grapalat" w:hAnsi="GHEA Grapalat"/>
          <w:bCs/>
          <w:iCs/>
          <w:sz w:val="20"/>
          <w:szCs w:val="14"/>
          <w:lang w:val="hy-AM"/>
        </w:rPr>
        <w:t>Wialon Local</w:t>
      </w:r>
      <w:r>
        <w:rPr>
          <w:rFonts w:ascii="GHEA Grapalat" w:hAnsi="GHEA Grapalat"/>
          <w:bCs/>
          <w:iCs/>
          <w:sz w:val="20"/>
          <w:szCs w:val="14"/>
          <w:lang w:val="hy-AM"/>
        </w:rPr>
        <w:t xml:space="preserve"> </w:t>
      </w:r>
      <w:r w:rsidRPr="0031579F">
        <w:rPr>
          <w:rFonts w:ascii="GHEA Grapalat" w:hAnsi="GHEA Grapalat"/>
          <w:bCs/>
          <w:iCs/>
          <w:sz w:val="20"/>
          <w:szCs w:val="14"/>
          <w:lang w:val="hy-AM"/>
        </w:rPr>
        <w:t>(դիստրբյուտիվ WL/2412-1)</w:t>
      </w:r>
      <w:r w:rsidRPr="0078466D">
        <w:rPr>
          <w:rFonts w:ascii="GHEA Grapalat" w:hAnsi="GHEA Grapalat"/>
          <w:bCs/>
          <w:iCs/>
          <w:sz w:val="20"/>
          <w:szCs w:val="14"/>
          <w:lang w:val="hy-AM"/>
        </w:rPr>
        <w:t xml:space="preserve"> մշտադիտարկման համակարգի կողմից սպասարկվող տրանսպորտային միջոցների քանակությունն ավելացնելու գործառույթով։ </w:t>
      </w:r>
    </w:p>
    <w:p w14:paraId="2037BABE" w14:textId="77777777" w:rsidR="007A477D" w:rsidRPr="007A0F4E" w:rsidRDefault="007A477D" w:rsidP="007A477D">
      <w:pPr>
        <w:spacing w:before="120" w:after="120"/>
        <w:rPr>
          <w:rFonts w:ascii="GHEA Grapalat" w:hAnsi="GHEA Grapalat"/>
          <w:bCs/>
          <w:iCs/>
          <w:sz w:val="20"/>
          <w:szCs w:val="14"/>
          <w:lang w:val="hy-AM"/>
        </w:rPr>
      </w:pPr>
      <w:r w:rsidRPr="007A0F4E">
        <w:rPr>
          <w:rFonts w:ascii="GHEA Grapalat" w:hAnsi="GHEA Grapalat"/>
          <w:bCs/>
          <w:iCs/>
          <w:sz w:val="20"/>
          <w:szCs w:val="14"/>
          <w:lang w:val="hy-AM"/>
        </w:rPr>
        <w:t xml:space="preserve">ՍՊԱՍԱՐԿՄԱՆ ՏԵԽՆԻԿԱԿԱՆ ԲԱՂԱԴՐԻՉԻՆ ՆԵՐԿԱՅԱՑՎՈՂ ՊԱՀԱՆՋՆԵՐ </w:t>
      </w:r>
    </w:p>
    <w:p w14:paraId="1503CFD0" w14:textId="77777777" w:rsidR="007A477D" w:rsidRPr="007A0F4E" w:rsidRDefault="007A477D" w:rsidP="007A477D">
      <w:pPr>
        <w:rPr>
          <w:rFonts w:ascii="GHEA Grapalat" w:hAnsi="GHEA Grapalat"/>
          <w:bCs/>
          <w:iCs/>
          <w:sz w:val="20"/>
          <w:szCs w:val="14"/>
          <w:lang w:val="hy-AM"/>
        </w:rPr>
      </w:pPr>
      <w:r w:rsidRPr="007A0F4E">
        <w:rPr>
          <w:rFonts w:ascii="GHEA Grapalat" w:hAnsi="GHEA Grapalat"/>
          <w:bCs/>
          <w:iCs/>
          <w:sz w:val="20"/>
          <w:szCs w:val="14"/>
          <w:lang w:val="hy-AM"/>
        </w:rPr>
        <w:t xml:space="preserve">11. Սպասարկման ընդլայնման տեխնիկական բաղադրիչը պետք է ապահովի․ </w:t>
      </w:r>
    </w:p>
    <w:p w14:paraId="4E48084C" w14:textId="77777777" w:rsidR="007A477D" w:rsidRPr="007A0F4E" w:rsidRDefault="007A477D" w:rsidP="007A477D">
      <w:pPr>
        <w:rPr>
          <w:rFonts w:ascii="GHEA Grapalat" w:hAnsi="GHEA Grapalat"/>
          <w:bCs/>
          <w:iCs/>
          <w:sz w:val="20"/>
          <w:szCs w:val="14"/>
          <w:lang w:val="hy-AM"/>
        </w:rPr>
      </w:pPr>
      <w:r w:rsidRPr="007A0F4E">
        <w:rPr>
          <w:rFonts w:ascii="GHEA Grapalat" w:hAnsi="GHEA Grapalat"/>
          <w:bCs/>
          <w:iCs/>
          <w:sz w:val="20"/>
          <w:szCs w:val="14"/>
          <w:lang w:val="hy-AM"/>
        </w:rPr>
        <w:t>• հեռավար եղանակով համալիր մշտադիտարկումով ընդգրկված տրանսպորտային միջոցների քանակության ավելացում՝ 1</w:t>
      </w:r>
      <w:r>
        <w:rPr>
          <w:rFonts w:ascii="GHEA Grapalat" w:hAnsi="GHEA Grapalat"/>
          <w:bCs/>
          <w:iCs/>
          <w:sz w:val="20"/>
          <w:szCs w:val="14"/>
          <w:lang w:val="hy-AM"/>
        </w:rPr>
        <w:t>0</w:t>
      </w:r>
      <w:r w:rsidRPr="007A0F4E">
        <w:rPr>
          <w:rFonts w:ascii="GHEA Grapalat" w:hAnsi="GHEA Grapalat"/>
          <w:bCs/>
          <w:iCs/>
          <w:sz w:val="20"/>
          <w:szCs w:val="14"/>
          <w:lang w:val="hy-AM"/>
        </w:rPr>
        <w:t xml:space="preserve"> (տաս) միավորով; </w:t>
      </w:r>
    </w:p>
    <w:p w14:paraId="3C732C1E" w14:textId="77777777" w:rsidR="007A477D" w:rsidRPr="007A0F4E" w:rsidRDefault="007A477D" w:rsidP="007A477D">
      <w:pPr>
        <w:rPr>
          <w:rFonts w:ascii="GHEA Grapalat" w:hAnsi="GHEA Grapalat"/>
          <w:bCs/>
          <w:iCs/>
          <w:sz w:val="20"/>
          <w:szCs w:val="14"/>
          <w:lang w:val="hy-AM"/>
        </w:rPr>
      </w:pPr>
      <w:r w:rsidRPr="007A0F4E">
        <w:rPr>
          <w:rFonts w:ascii="GHEA Grapalat" w:hAnsi="GHEA Grapalat"/>
          <w:bCs/>
          <w:iCs/>
          <w:sz w:val="20"/>
          <w:szCs w:val="14"/>
          <w:lang w:val="hy-AM"/>
        </w:rPr>
        <w:lastRenderedPageBreak/>
        <w:t xml:space="preserve">• հեռավար եղանակով տրանսպորտային միջոցի վառելանյութի շարժի մշտադիտարկումով ընդգրկված տրանսպորտային միջոցների քանակության ավելացում՝ </w:t>
      </w:r>
      <w:r>
        <w:rPr>
          <w:rFonts w:ascii="GHEA Grapalat" w:hAnsi="GHEA Grapalat"/>
          <w:bCs/>
          <w:iCs/>
          <w:sz w:val="20"/>
          <w:szCs w:val="14"/>
          <w:lang w:val="hy-AM"/>
        </w:rPr>
        <w:t>22</w:t>
      </w:r>
      <w:r w:rsidRPr="007A0F4E">
        <w:rPr>
          <w:rFonts w:ascii="GHEA Grapalat" w:hAnsi="GHEA Grapalat"/>
          <w:bCs/>
          <w:iCs/>
          <w:sz w:val="20"/>
          <w:szCs w:val="14"/>
          <w:lang w:val="hy-AM"/>
        </w:rPr>
        <w:t xml:space="preserve"> (</w:t>
      </w:r>
      <w:r>
        <w:rPr>
          <w:rFonts w:ascii="GHEA Grapalat" w:hAnsi="GHEA Grapalat"/>
          <w:bCs/>
          <w:iCs/>
          <w:sz w:val="20"/>
          <w:szCs w:val="14"/>
          <w:lang w:val="hy-AM"/>
        </w:rPr>
        <w:t>քսաներկու</w:t>
      </w:r>
      <w:r w:rsidRPr="007A0F4E">
        <w:rPr>
          <w:rFonts w:ascii="GHEA Grapalat" w:hAnsi="GHEA Grapalat"/>
          <w:bCs/>
          <w:iCs/>
          <w:sz w:val="20"/>
          <w:szCs w:val="14"/>
          <w:lang w:val="hy-AM"/>
        </w:rPr>
        <w:t>) միավորով;</w:t>
      </w:r>
    </w:p>
    <w:p w14:paraId="297052F1" w14:textId="77777777" w:rsidR="007A477D" w:rsidRPr="007A0F4E" w:rsidRDefault="007A477D" w:rsidP="007A477D">
      <w:pPr>
        <w:rPr>
          <w:rFonts w:ascii="GHEA Grapalat" w:hAnsi="GHEA Grapalat"/>
          <w:bCs/>
          <w:iCs/>
          <w:sz w:val="20"/>
          <w:szCs w:val="14"/>
          <w:lang w:val="hy-AM"/>
        </w:rPr>
      </w:pPr>
      <w:r w:rsidRPr="007A0F4E">
        <w:rPr>
          <w:rFonts w:ascii="GHEA Grapalat" w:hAnsi="GHEA Grapalat"/>
          <w:bCs/>
          <w:iCs/>
          <w:sz w:val="20"/>
          <w:szCs w:val="14"/>
          <w:lang w:val="hy-AM"/>
        </w:rPr>
        <w:t xml:space="preserve">• հեռավար եղանակով տրանսպորտային միջոցի </w:t>
      </w:r>
      <w:r>
        <w:rPr>
          <w:rFonts w:ascii="GHEA Grapalat" w:hAnsi="GHEA Grapalat"/>
          <w:bCs/>
          <w:iCs/>
          <w:sz w:val="20"/>
          <w:szCs w:val="14"/>
          <w:lang w:val="hy-AM"/>
        </w:rPr>
        <w:t>տեղորոշման և</w:t>
      </w:r>
      <w:r w:rsidRPr="007A0F4E">
        <w:rPr>
          <w:rFonts w:ascii="GHEA Grapalat" w:hAnsi="GHEA Grapalat"/>
          <w:bCs/>
          <w:iCs/>
          <w:sz w:val="20"/>
          <w:szCs w:val="14"/>
          <w:lang w:val="hy-AM"/>
        </w:rPr>
        <w:t xml:space="preserve"> </w:t>
      </w:r>
      <w:r>
        <w:rPr>
          <w:rFonts w:ascii="GHEA Grapalat" w:hAnsi="GHEA Grapalat"/>
          <w:bCs/>
          <w:iCs/>
          <w:sz w:val="20"/>
          <w:szCs w:val="14"/>
          <w:lang w:val="hy-AM"/>
        </w:rPr>
        <w:t>տեղա</w:t>
      </w:r>
      <w:r w:rsidRPr="007A0F4E">
        <w:rPr>
          <w:rFonts w:ascii="GHEA Grapalat" w:hAnsi="GHEA Grapalat"/>
          <w:bCs/>
          <w:iCs/>
          <w:sz w:val="20"/>
          <w:szCs w:val="14"/>
          <w:lang w:val="hy-AM"/>
        </w:rPr>
        <w:t xml:space="preserve">շարժի մշտադիտարկումով ընդգրկված տրանսպորտային միջոցների քանակության ավելացում՝ </w:t>
      </w:r>
      <w:r>
        <w:rPr>
          <w:rFonts w:ascii="GHEA Grapalat" w:hAnsi="GHEA Grapalat"/>
          <w:bCs/>
          <w:iCs/>
          <w:sz w:val="20"/>
          <w:szCs w:val="14"/>
          <w:lang w:val="hy-AM"/>
        </w:rPr>
        <w:t>4</w:t>
      </w:r>
      <w:r w:rsidRPr="007A0F4E">
        <w:rPr>
          <w:rFonts w:ascii="GHEA Grapalat" w:hAnsi="GHEA Grapalat"/>
          <w:bCs/>
          <w:iCs/>
          <w:sz w:val="20"/>
          <w:szCs w:val="14"/>
          <w:lang w:val="hy-AM"/>
        </w:rPr>
        <w:t xml:space="preserve"> (</w:t>
      </w:r>
      <w:r>
        <w:rPr>
          <w:rFonts w:ascii="GHEA Grapalat" w:hAnsi="GHEA Grapalat"/>
          <w:bCs/>
          <w:iCs/>
          <w:sz w:val="20"/>
          <w:szCs w:val="14"/>
          <w:lang w:val="hy-AM"/>
        </w:rPr>
        <w:t>չորս</w:t>
      </w:r>
      <w:r w:rsidRPr="007A0F4E">
        <w:rPr>
          <w:rFonts w:ascii="GHEA Grapalat" w:hAnsi="GHEA Grapalat"/>
          <w:bCs/>
          <w:iCs/>
          <w:sz w:val="20"/>
          <w:szCs w:val="14"/>
          <w:lang w:val="hy-AM"/>
        </w:rPr>
        <w:t>) միավորով</w:t>
      </w:r>
    </w:p>
    <w:p w14:paraId="552AAB6F" w14:textId="77777777" w:rsidR="007A477D" w:rsidRPr="007A0F4E" w:rsidRDefault="007A477D" w:rsidP="007A477D">
      <w:pPr>
        <w:rPr>
          <w:rFonts w:ascii="GHEA Grapalat" w:hAnsi="GHEA Grapalat"/>
          <w:bCs/>
          <w:iCs/>
          <w:sz w:val="20"/>
          <w:szCs w:val="14"/>
          <w:lang w:val="hy-AM"/>
        </w:rPr>
      </w:pPr>
      <w:r w:rsidRPr="007A0F4E">
        <w:rPr>
          <w:rFonts w:ascii="GHEA Grapalat" w:hAnsi="GHEA Grapalat"/>
          <w:bCs/>
          <w:iCs/>
          <w:sz w:val="20"/>
          <w:szCs w:val="14"/>
          <w:lang w:val="hy-AM"/>
        </w:rPr>
        <w:t xml:space="preserve">• հեռավար եղանակով տրանսպորտային միջոցի </w:t>
      </w:r>
      <w:r>
        <w:rPr>
          <w:rFonts w:ascii="GHEA Grapalat" w:hAnsi="GHEA Grapalat"/>
          <w:bCs/>
          <w:iCs/>
          <w:sz w:val="20"/>
          <w:szCs w:val="14"/>
          <w:lang w:val="hy-AM"/>
        </w:rPr>
        <w:t>տեղորոշման և</w:t>
      </w:r>
      <w:r w:rsidRPr="007A0F4E">
        <w:rPr>
          <w:rFonts w:ascii="GHEA Grapalat" w:hAnsi="GHEA Grapalat"/>
          <w:bCs/>
          <w:iCs/>
          <w:sz w:val="20"/>
          <w:szCs w:val="14"/>
          <w:lang w:val="hy-AM"/>
        </w:rPr>
        <w:t xml:space="preserve"> </w:t>
      </w:r>
      <w:r>
        <w:rPr>
          <w:rFonts w:ascii="GHEA Grapalat" w:hAnsi="GHEA Grapalat"/>
          <w:bCs/>
          <w:iCs/>
          <w:sz w:val="20"/>
          <w:szCs w:val="14"/>
          <w:lang w:val="hy-AM"/>
        </w:rPr>
        <w:t>տեղա</w:t>
      </w:r>
      <w:r w:rsidRPr="007A0F4E">
        <w:rPr>
          <w:rFonts w:ascii="GHEA Grapalat" w:hAnsi="GHEA Grapalat"/>
          <w:bCs/>
          <w:iCs/>
          <w:sz w:val="20"/>
          <w:szCs w:val="14"/>
          <w:lang w:val="hy-AM"/>
        </w:rPr>
        <w:t>շարժի</w:t>
      </w:r>
      <w:r>
        <w:rPr>
          <w:rFonts w:ascii="GHEA Grapalat" w:hAnsi="GHEA Grapalat"/>
          <w:bCs/>
          <w:iCs/>
          <w:sz w:val="20"/>
          <w:szCs w:val="14"/>
          <w:lang w:val="hy-AM"/>
        </w:rPr>
        <w:t>, ինչպես նաև տեխնիկական իրավիճակի</w:t>
      </w:r>
      <w:r w:rsidRPr="007A0F4E">
        <w:rPr>
          <w:rFonts w:ascii="GHEA Grapalat" w:hAnsi="GHEA Grapalat"/>
          <w:bCs/>
          <w:iCs/>
          <w:sz w:val="20"/>
          <w:szCs w:val="14"/>
          <w:lang w:val="hy-AM"/>
        </w:rPr>
        <w:t xml:space="preserve"> մշտադիտարկումով ընդգրկված տրանսպորտային միջոցների քանակության ավելացում՝ </w:t>
      </w:r>
      <w:r>
        <w:rPr>
          <w:rFonts w:ascii="GHEA Grapalat" w:hAnsi="GHEA Grapalat"/>
          <w:bCs/>
          <w:iCs/>
          <w:sz w:val="20"/>
          <w:szCs w:val="14"/>
          <w:lang w:val="hy-AM"/>
        </w:rPr>
        <w:t>68</w:t>
      </w:r>
      <w:r w:rsidRPr="007A0F4E">
        <w:rPr>
          <w:rFonts w:ascii="GHEA Grapalat" w:hAnsi="GHEA Grapalat"/>
          <w:bCs/>
          <w:iCs/>
          <w:sz w:val="20"/>
          <w:szCs w:val="14"/>
          <w:lang w:val="hy-AM"/>
        </w:rPr>
        <w:t xml:space="preserve"> (</w:t>
      </w:r>
      <w:r>
        <w:rPr>
          <w:rFonts w:ascii="GHEA Grapalat" w:hAnsi="GHEA Grapalat"/>
          <w:bCs/>
          <w:iCs/>
          <w:sz w:val="20"/>
          <w:szCs w:val="14"/>
          <w:lang w:val="hy-AM"/>
        </w:rPr>
        <w:t>վաթսունութ</w:t>
      </w:r>
      <w:r w:rsidRPr="007A0F4E">
        <w:rPr>
          <w:rFonts w:ascii="GHEA Grapalat" w:hAnsi="GHEA Grapalat"/>
          <w:bCs/>
          <w:iCs/>
          <w:sz w:val="20"/>
          <w:szCs w:val="14"/>
          <w:lang w:val="hy-AM"/>
        </w:rPr>
        <w:t xml:space="preserve">) միավորով: </w:t>
      </w:r>
    </w:p>
    <w:p w14:paraId="60FFB0E4" w14:textId="77777777" w:rsidR="007A477D" w:rsidRPr="007A0F4E" w:rsidRDefault="007A477D" w:rsidP="007A477D">
      <w:pPr>
        <w:rPr>
          <w:rFonts w:ascii="GHEA Grapalat" w:hAnsi="GHEA Grapalat"/>
          <w:bCs/>
          <w:iCs/>
          <w:sz w:val="20"/>
          <w:szCs w:val="14"/>
          <w:lang w:val="hy-AM"/>
        </w:rPr>
      </w:pPr>
      <w:r w:rsidRPr="007A0F4E">
        <w:rPr>
          <w:rFonts w:ascii="GHEA Grapalat" w:hAnsi="GHEA Grapalat"/>
          <w:bCs/>
          <w:iCs/>
          <w:sz w:val="20"/>
          <w:szCs w:val="14"/>
          <w:lang w:val="hy-AM"/>
        </w:rPr>
        <w:t xml:space="preserve">12. Սպասարկման տեխնիկական բաղադրիչը պետք է ապահովի մշտադիտարկման համակարգի շարժական (տրանսպորտային միջոցի վրա տեղադրվող) բոլոր սարքավորումների համակցված աշխատանքը՝ առանց վնասման վտանգի տակ գտնվող (հաշվի առնելով սպասարկվող տրանսպորտային միջոցների շահագործման բնույթից բխող առանձնահատկությունները) լարանցումների առկայության: </w:t>
      </w:r>
    </w:p>
    <w:p w14:paraId="4C32066D" w14:textId="77777777" w:rsidR="007A477D" w:rsidRPr="007A0F4E" w:rsidRDefault="007A477D" w:rsidP="007A477D">
      <w:pPr>
        <w:spacing w:before="120" w:after="120"/>
        <w:rPr>
          <w:rFonts w:ascii="GHEA Grapalat" w:hAnsi="GHEA Grapalat"/>
          <w:bCs/>
          <w:iCs/>
          <w:sz w:val="20"/>
          <w:szCs w:val="14"/>
          <w:lang w:val="hy-AM"/>
        </w:rPr>
      </w:pPr>
      <w:r w:rsidRPr="007A0F4E">
        <w:rPr>
          <w:rFonts w:ascii="GHEA Grapalat" w:hAnsi="GHEA Grapalat"/>
          <w:bCs/>
          <w:iCs/>
          <w:sz w:val="20"/>
          <w:szCs w:val="14"/>
          <w:lang w:val="hy-AM"/>
        </w:rPr>
        <w:t xml:space="preserve">ԾԱՌԱՅՈՒԹՅՈՒՆՆԵՐԻ ՄԱՏՈՒՑՄԱՆ ՊԱՅՄԱՆՆԵՐԸ </w:t>
      </w:r>
    </w:p>
    <w:p w14:paraId="362D5725" w14:textId="77777777" w:rsidR="007A477D" w:rsidRPr="007A0F4E" w:rsidRDefault="007A477D" w:rsidP="007A477D">
      <w:pPr>
        <w:rPr>
          <w:rFonts w:ascii="GHEA Grapalat" w:hAnsi="GHEA Grapalat"/>
          <w:bCs/>
          <w:iCs/>
          <w:sz w:val="20"/>
          <w:szCs w:val="14"/>
          <w:lang w:val="hy-AM"/>
        </w:rPr>
      </w:pPr>
      <w:r w:rsidRPr="007A0F4E">
        <w:rPr>
          <w:rFonts w:ascii="GHEA Grapalat" w:hAnsi="GHEA Grapalat"/>
          <w:bCs/>
          <w:iCs/>
          <w:sz w:val="20"/>
          <w:szCs w:val="14"/>
          <w:lang w:val="hy-AM"/>
        </w:rPr>
        <w:t xml:space="preserve">2 տարվա ընթացքում շահող ընկերությունը պարտավոր է իր հաշվին ապահովել թվով </w:t>
      </w:r>
      <w:r>
        <w:rPr>
          <w:rFonts w:ascii="GHEA Grapalat" w:hAnsi="GHEA Grapalat"/>
          <w:bCs/>
          <w:iCs/>
          <w:sz w:val="20"/>
          <w:szCs w:val="14"/>
          <w:lang w:val="hy-AM"/>
        </w:rPr>
        <w:t xml:space="preserve">82 </w:t>
      </w:r>
      <w:r w:rsidRPr="007A0F4E">
        <w:rPr>
          <w:rFonts w:ascii="GHEA Grapalat" w:hAnsi="GHEA Grapalat"/>
          <w:bCs/>
          <w:iCs/>
          <w:sz w:val="20"/>
          <w:szCs w:val="14"/>
          <w:lang w:val="hy-AM"/>
        </w:rPr>
        <w:t>(</w:t>
      </w:r>
      <w:r>
        <w:rPr>
          <w:rFonts w:ascii="GHEA Grapalat" w:hAnsi="GHEA Grapalat"/>
          <w:bCs/>
          <w:iCs/>
          <w:sz w:val="20"/>
          <w:szCs w:val="14"/>
          <w:lang w:val="hy-AM"/>
        </w:rPr>
        <w:t>ութսուներկու</w:t>
      </w:r>
      <w:r w:rsidRPr="007A0F4E">
        <w:rPr>
          <w:rFonts w:ascii="GHEA Grapalat" w:hAnsi="GHEA Grapalat"/>
          <w:bCs/>
          <w:iCs/>
          <w:sz w:val="20"/>
          <w:szCs w:val="14"/>
          <w:lang w:val="hy-AM"/>
        </w:rPr>
        <w:t>) մեքենաների համար նախատեսված սարքավորումները և ծրագրային ապահովումը՝ բացառությամբ այն դեպքերի, երբ տեխնիկական միջոցները շարքից դուրս են եկել կատարող կազմակերպության մեղքից դուրս (վթարի, շահագործման կանոնները խախտելու, դիտավորությամբ վնասելու կամ այլ նմանատիպ պատճառով): Ծրագրային ապահովումը պետք է օժտված լինի համակարգի անվտանգությանն ուղղված միջոցներով։</w:t>
      </w:r>
    </w:p>
    <w:p w14:paraId="25BE6763" w14:textId="77777777" w:rsidR="00C60D60" w:rsidRDefault="00C60D60" w:rsidP="007678FA">
      <w:pPr>
        <w:jc w:val="right"/>
        <w:rPr>
          <w:rFonts w:ascii="GHEA Grapalat" w:hAnsi="GHEA Grapalat"/>
          <w:i/>
          <w:sz w:val="18"/>
          <w:lang w:val="hy-AM"/>
        </w:rPr>
      </w:pPr>
    </w:p>
    <w:p w14:paraId="1A0C6D0F" w14:textId="77777777" w:rsidR="00C60D60" w:rsidRDefault="00C60D60" w:rsidP="007678FA">
      <w:pPr>
        <w:jc w:val="right"/>
        <w:rPr>
          <w:rFonts w:ascii="GHEA Grapalat" w:hAnsi="GHEA Grapalat"/>
          <w:i/>
          <w:sz w:val="18"/>
          <w:lang w:val="hy-AM"/>
        </w:rPr>
      </w:pPr>
    </w:p>
    <w:p w14:paraId="1CAA9EEA" w14:textId="77777777" w:rsidR="00C60D60" w:rsidRDefault="00C60D60" w:rsidP="007678FA">
      <w:pPr>
        <w:jc w:val="right"/>
        <w:rPr>
          <w:rFonts w:ascii="GHEA Grapalat" w:hAnsi="GHEA Grapalat"/>
          <w:i/>
          <w:sz w:val="18"/>
          <w:lang w:val="hy-AM"/>
        </w:rPr>
      </w:pPr>
    </w:p>
    <w:p w14:paraId="71F9117E" w14:textId="77777777" w:rsidR="00C60D60" w:rsidRDefault="00C60D60" w:rsidP="007678FA">
      <w:pPr>
        <w:jc w:val="right"/>
        <w:rPr>
          <w:rFonts w:ascii="GHEA Grapalat" w:hAnsi="GHEA Grapalat"/>
          <w:i/>
          <w:sz w:val="18"/>
          <w:lang w:val="hy-AM"/>
        </w:rPr>
      </w:pPr>
    </w:p>
    <w:p w14:paraId="6010754D" w14:textId="77777777" w:rsidR="00C14AE1" w:rsidRDefault="00C14AE1" w:rsidP="007678FA">
      <w:pPr>
        <w:jc w:val="right"/>
        <w:rPr>
          <w:rFonts w:ascii="GHEA Grapalat" w:hAnsi="GHEA Grapalat"/>
          <w:i/>
          <w:sz w:val="18"/>
          <w:lang w:val="hy-AM"/>
        </w:rPr>
      </w:pPr>
    </w:p>
    <w:p w14:paraId="733CEC3F" w14:textId="77777777" w:rsidR="00C14AE1" w:rsidRDefault="00C14AE1" w:rsidP="007678FA">
      <w:pPr>
        <w:jc w:val="right"/>
        <w:rPr>
          <w:rFonts w:ascii="GHEA Grapalat" w:hAnsi="GHEA Grapalat"/>
          <w:i/>
          <w:sz w:val="18"/>
          <w:lang w:val="hy-AM"/>
        </w:rPr>
      </w:pPr>
    </w:p>
    <w:p w14:paraId="4BD5CDBA" w14:textId="77777777" w:rsidR="00C14AE1" w:rsidRDefault="00C14AE1"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A477D" w:rsidRPr="00F566BF" w14:paraId="29CFB6AC" w14:textId="77777777" w:rsidTr="00FB5CF1">
        <w:trPr>
          <w:jc w:val="center"/>
        </w:trPr>
        <w:tc>
          <w:tcPr>
            <w:tcW w:w="4536" w:type="dxa"/>
          </w:tcPr>
          <w:p w14:paraId="64165539" w14:textId="77777777" w:rsidR="007A477D" w:rsidRPr="00F566BF" w:rsidRDefault="007A477D" w:rsidP="00FB5CF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7D06A1C" w14:textId="77777777" w:rsidR="007A477D" w:rsidRPr="00A468DA" w:rsidRDefault="007A477D" w:rsidP="00FB5CF1">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1839E6C" w14:textId="77777777" w:rsidR="007A477D" w:rsidRPr="00720666" w:rsidRDefault="007A477D" w:rsidP="00FB5CF1">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51615E70" w14:textId="77777777" w:rsidR="007A477D" w:rsidRPr="00720666" w:rsidRDefault="007A477D" w:rsidP="00FB5CF1">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1F70DA49" w14:textId="77777777" w:rsidR="007A477D" w:rsidRPr="008E7CCF" w:rsidRDefault="007A477D" w:rsidP="00FB5CF1">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4772F610" w14:textId="77777777" w:rsidR="007A477D" w:rsidRPr="003D0CBF" w:rsidRDefault="007A477D" w:rsidP="00FB5CF1">
            <w:pPr>
              <w:jc w:val="center"/>
              <w:rPr>
                <w:rFonts w:ascii="GHEA Grapalat" w:hAnsi="GHEA Grapalat"/>
                <w:sz w:val="22"/>
                <w:szCs w:val="22"/>
                <w:lang w:val="hy-AM"/>
              </w:rPr>
            </w:pPr>
            <w:r w:rsidRPr="00720666">
              <w:rPr>
                <w:rFonts w:ascii="Sylfaen" w:hAnsi="Sylfaen"/>
                <w:sz w:val="20"/>
                <w:szCs w:val="20"/>
                <w:lang w:val="hy-AM"/>
              </w:rPr>
              <w:t>ՀՎՀՀ 02697772</w:t>
            </w:r>
          </w:p>
          <w:p w14:paraId="2056B1F6" w14:textId="77777777" w:rsidR="007A477D" w:rsidRPr="003D0CBF" w:rsidRDefault="007A477D" w:rsidP="00FB5CF1">
            <w:pPr>
              <w:rPr>
                <w:rFonts w:ascii="GHEA Grapalat" w:hAnsi="GHEA Grapalat"/>
                <w:lang w:val="hy-AM"/>
              </w:rPr>
            </w:pPr>
          </w:p>
          <w:p w14:paraId="38F5DE4B" w14:textId="77777777" w:rsidR="007A477D" w:rsidRPr="003D0CBF" w:rsidRDefault="007A477D" w:rsidP="00FB5CF1">
            <w:pPr>
              <w:jc w:val="center"/>
              <w:rPr>
                <w:rFonts w:ascii="GHEA Grapalat" w:hAnsi="GHEA Grapalat"/>
                <w:lang w:val="hy-AM"/>
              </w:rPr>
            </w:pPr>
            <w:r w:rsidRPr="003D0CBF">
              <w:rPr>
                <w:rFonts w:ascii="GHEA Grapalat" w:hAnsi="GHEA Grapalat"/>
                <w:lang w:val="hy-AM"/>
              </w:rPr>
              <w:t>---------------------------------</w:t>
            </w:r>
          </w:p>
          <w:p w14:paraId="4B5DB85D" w14:textId="77777777" w:rsidR="007A477D" w:rsidRPr="003D0CBF" w:rsidRDefault="007A477D" w:rsidP="00FB5CF1">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576AECF" w14:textId="77777777" w:rsidR="007A477D" w:rsidRPr="003D0CBF" w:rsidRDefault="007A477D" w:rsidP="00FB5CF1">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151D320A" w14:textId="77777777" w:rsidR="007A477D" w:rsidRPr="003D0CBF" w:rsidRDefault="007A477D" w:rsidP="00FB5CF1">
            <w:pPr>
              <w:spacing w:line="360" w:lineRule="auto"/>
              <w:jc w:val="center"/>
              <w:rPr>
                <w:rFonts w:ascii="GHEA Grapalat" w:hAnsi="GHEA Grapalat"/>
                <w:lang w:val="hy-AM"/>
              </w:rPr>
            </w:pPr>
          </w:p>
        </w:tc>
        <w:tc>
          <w:tcPr>
            <w:tcW w:w="4343" w:type="dxa"/>
          </w:tcPr>
          <w:p w14:paraId="1C156042" w14:textId="77777777" w:rsidR="007A477D" w:rsidRPr="00F566BF" w:rsidRDefault="007A477D" w:rsidP="00FB5CF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B1A8769" w14:textId="77777777" w:rsidR="007A477D" w:rsidRPr="00F566BF" w:rsidRDefault="007A477D" w:rsidP="00FB5CF1">
            <w:pPr>
              <w:jc w:val="center"/>
              <w:rPr>
                <w:rFonts w:ascii="GHEA Grapalat" w:hAnsi="GHEA Grapalat"/>
                <w:lang w:val="ru-RU"/>
              </w:rPr>
            </w:pPr>
          </w:p>
          <w:p w14:paraId="43C9B344" w14:textId="77777777" w:rsidR="007A477D" w:rsidRPr="00F566BF" w:rsidRDefault="007A477D" w:rsidP="00FB5CF1">
            <w:pPr>
              <w:jc w:val="center"/>
              <w:rPr>
                <w:rFonts w:ascii="GHEA Grapalat" w:hAnsi="GHEA Grapalat"/>
                <w:lang w:val="ru-RU"/>
              </w:rPr>
            </w:pPr>
          </w:p>
          <w:p w14:paraId="2BEF15BD" w14:textId="77777777" w:rsidR="007A477D" w:rsidRPr="00F566BF" w:rsidRDefault="007A477D" w:rsidP="00FB5CF1">
            <w:pPr>
              <w:jc w:val="center"/>
              <w:rPr>
                <w:rFonts w:ascii="GHEA Grapalat" w:hAnsi="GHEA Grapalat"/>
                <w:lang w:val="ru-RU"/>
              </w:rPr>
            </w:pPr>
            <w:r w:rsidRPr="00F566BF">
              <w:rPr>
                <w:rFonts w:ascii="GHEA Grapalat" w:hAnsi="GHEA Grapalat"/>
                <w:lang w:val="ru-RU"/>
              </w:rPr>
              <w:t>---------------------------------</w:t>
            </w:r>
          </w:p>
          <w:p w14:paraId="0E21CBEE" w14:textId="77777777" w:rsidR="007A477D" w:rsidRPr="00F566BF" w:rsidRDefault="007A477D" w:rsidP="00FB5CF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1991BE3" w14:textId="77777777" w:rsidR="007A477D" w:rsidRPr="00F566BF" w:rsidRDefault="007A477D" w:rsidP="00FB5CF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DCDC9B4" w14:textId="77777777" w:rsidR="00C14AE1" w:rsidRDefault="00C14AE1" w:rsidP="007678FA">
      <w:pPr>
        <w:jc w:val="right"/>
        <w:rPr>
          <w:rFonts w:ascii="GHEA Grapalat" w:hAnsi="GHEA Grapalat"/>
          <w:i/>
          <w:sz w:val="18"/>
          <w:lang w:val="hy-AM"/>
        </w:rPr>
      </w:pPr>
    </w:p>
    <w:p w14:paraId="6C642647" w14:textId="77777777" w:rsidR="00C14AE1" w:rsidRDefault="00C14AE1" w:rsidP="007678FA">
      <w:pPr>
        <w:jc w:val="right"/>
        <w:rPr>
          <w:rFonts w:ascii="GHEA Grapalat" w:hAnsi="GHEA Grapalat"/>
          <w:i/>
          <w:sz w:val="18"/>
          <w:lang w:val="hy-AM"/>
        </w:rPr>
      </w:pPr>
    </w:p>
    <w:p w14:paraId="558F04B7" w14:textId="77777777" w:rsidR="00C14AE1" w:rsidRDefault="00C14AE1" w:rsidP="007678FA">
      <w:pPr>
        <w:jc w:val="right"/>
        <w:rPr>
          <w:rFonts w:ascii="GHEA Grapalat" w:hAnsi="GHEA Grapalat"/>
          <w:i/>
          <w:sz w:val="18"/>
          <w:lang w:val="hy-AM"/>
        </w:rPr>
      </w:pPr>
    </w:p>
    <w:p w14:paraId="35286D42" w14:textId="77777777" w:rsidR="00C14AE1" w:rsidRDefault="00C14AE1" w:rsidP="007678FA">
      <w:pPr>
        <w:jc w:val="right"/>
        <w:rPr>
          <w:rFonts w:ascii="GHEA Grapalat" w:hAnsi="GHEA Grapalat"/>
          <w:i/>
          <w:sz w:val="18"/>
          <w:lang w:val="hy-AM"/>
        </w:rPr>
      </w:pPr>
    </w:p>
    <w:p w14:paraId="3C14F1B1" w14:textId="77777777" w:rsidR="00C14AE1" w:rsidRDefault="00C14AE1" w:rsidP="007678FA">
      <w:pPr>
        <w:jc w:val="right"/>
        <w:rPr>
          <w:rFonts w:ascii="GHEA Grapalat" w:hAnsi="GHEA Grapalat"/>
          <w:i/>
          <w:sz w:val="18"/>
          <w:lang w:val="hy-AM"/>
        </w:rPr>
      </w:pPr>
    </w:p>
    <w:p w14:paraId="40B69E7E" w14:textId="77777777" w:rsidR="00C14AE1" w:rsidRDefault="00C14AE1" w:rsidP="007678FA">
      <w:pPr>
        <w:jc w:val="right"/>
        <w:rPr>
          <w:rFonts w:ascii="GHEA Grapalat" w:hAnsi="GHEA Grapalat"/>
          <w:i/>
          <w:sz w:val="18"/>
          <w:lang w:val="hy-AM"/>
        </w:rPr>
      </w:pPr>
    </w:p>
    <w:p w14:paraId="30CE4630" w14:textId="77777777" w:rsidR="00C14AE1" w:rsidRDefault="00C14AE1" w:rsidP="007678FA">
      <w:pPr>
        <w:jc w:val="right"/>
        <w:rPr>
          <w:rFonts w:ascii="GHEA Grapalat" w:hAnsi="GHEA Grapalat"/>
          <w:i/>
          <w:sz w:val="18"/>
          <w:lang w:val="hy-AM"/>
        </w:rPr>
      </w:pPr>
    </w:p>
    <w:p w14:paraId="41342400" w14:textId="77777777" w:rsidR="00C14AE1" w:rsidRDefault="00C14AE1" w:rsidP="007678FA">
      <w:pPr>
        <w:jc w:val="right"/>
        <w:rPr>
          <w:rFonts w:ascii="GHEA Grapalat" w:hAnsi="GHEA Grapalat"/>
          <w:i/>
          <w:sz w:val="18"/>
          <w:lang w:val="hy-AM"/>
        </w:rPr>
      </w:pPr>
    </w:p>
    <w:p w14:paraId="525E8FF3" w14:textId="77777777" w:rsidR="00C14AE1" w:rsidRDefault="00C14AE1" w:rsidP="007678FA">
      <w:pPr>
        <w:jc w:val="right"/>
        <w:rPr>
          <w:rFonts w:ascii="GHEA Grapalat" w:hAnsi="GHEA Grapalat"/>
          <w:i/>
          <w:sz w:val="18"/>
          <w:lang w:val="hy-AM"/>
        </w:rPr>
      </w:pPr>
    </w:p>
    <w:p w14:paraId="79D78072" w14:textId="77777777" w:rsidR="00C14AE1" w:rsidRDefault="00C14AE1" w:rsidP="007678FA">
      <w:pPr>
        <w:jc w:val="right"/>
        <w:rPr>
          <w:rFonts w:ascii="GHEA Grapalat" w:hAnsi="GHEA Grapalat"/>
          <w:i/>
          <w:sz w:val="18"/>
          <w:lang w:val="hy-AM"/>
        </w:rPr>
      </w:pPr>
    </w:p>
    <w:p w14:paraId="1C58F1AB" w14:textId="77777777" w:rsidR="00DD64E5" w:rsidRDefault="00DD64E5" w:rsidP="007678FA">
      <w:pPr>
        <w:jc w:val="right"/>
        <w:rPr>
          <w:rFonts w:ascii="GHEA Grapalat" w:hAnsi="GHEA Grapalat"/>
          <w:i/>
          <w:sz w:val="18"/>
          <w:lang w:val="hy-AM"/>
        </w:rPr>
      </w:pPr>
    </w:p>
    <w:p w14:paraId="628EA5FA" w14:textId="77777777" w:rsidR="00DD64E5" w:rsidRDefault="00DD64E5" w:rsidP="007678FA">
      <w:pPr>
        <w:jc w:val="right"/>
        <w:rPr>
          <w:rFonts w:ascii="GHEA Grapalat" w:hAnsi="GHEA Grapalat"/>
          <w:i/>
          <w:sz w:val="18"/>
          <w:lang w:val="hy-AM"/>
        </w:rPr>
      </w:pPr>
    </w:p>
    <w:p w14:paraId="446ADC0B" w14:textId="77777777" w:rsidR="00DD64E5" w:rsidRDefault="00DD64E5" w:rsidP="007678FA">
      <w:pPr>
        <w:jc w:val="right"/>
        <w:rPr>
          <w:rFonts w:ascii="GHEA Grapalat" w:hAnsi="GHEA Grapalat"/>
          <w:i/>
          <w:sz w:val="18"/>
          <w:lang w:val="hy-AM"/>
        </w:rPr>
      </w:pPr>
    </w:p>
    <w:p w14:paraId="58F3A783" w14:textId="77777777" w:rsidR="00DD64E5" w:rsidRDefault="00DD64E5" w:rsidP="007678FA">
      <w:pPr>
        <w:jc w:val="right"/>
        <w:rPr>
          <w:rFonts w:ascii="GHEA Grapalat" w:hAnsi="GHEA Grapalat"/>
          <w:i/>
          <w:sz w:val="18"/>
          <w:lang w:val="hy-AM"/>
        </w:rPr>
      </w:pPr>
    </w:p>
    <w:p w14:paraId="1E79B0F5" w14:textId="77777777" w:rsidR="00DD64E5" w:rsidRDefault="00DD64E5" w:rsidP="007678FA">
      <w:pPr>
        <w:jc w:val="right"/>
        <w:rPr>
          <w:rFonts w:ascii="GHEA Grapalat" w:hAnsi="GHEA Grapalat"/>
          <w:i/>
          <w:sz w:val="18"/>
          <w:lang w:val="hy-AM"/>
        </w:rPr>
      </w:pPr>
    </w:p>
    <w:p w14:paraId="69634EA9" w14:textId="77777777" w:rsidR="00DD64E5" w:rsidRDefault="00DD64E5" w:rsidP="007678FA">
      <w:pPr>
        <w:jc w:val="right"/>
        <w:rPr>
          <w:rFonts w:ascii="GHEA Grapalat" w:hAnsi="GHEA Grapalat"/>
          <w:i/>
          <w:sz w:val="18"/>
          <w:lang w:val="hy-AM"/>
        </w:rPr>
      </w:pPr>
    </w:p>
    <w:p w14:paraId="66248FF7" w14:textId="77777777" w:rsidR="00DD64E5" w:rsidRDefault="00DD64E5" w:rsidP="007678FA">
      <w:pPr>
        <w:jc w:val="right"/>
        <w:rPr>
          <w:rFonts w:ascii="GHEA Grapalat" w:hAnsi="GHEA Grapalat"/>
          <w:i/>
          <w:sz w:val="18"/>
          <w:lang w:val="hy-AM"/>
        </w:rPr>
      </w:pPr>
    </w:p>
    <w:p w14:paraId="460A2F0E" w14:textId="77777777" w:rsidR="00DD64E5" w:rsidRDefault="00DD64E5" w:rsidP="007678FA">
      <w:pPr>
        <w:jc w:val="right"/>
        <w:rPr>
          <w:rFonts w:ascii="GHEA Grapalat" w:hAnsi="GHEA Grapalat"/>
          <w:i/>
          <w:sz w:val="18"/>
          <w:lang w:val="hy-AM"/>
        </w:rPr>
      </w:pPr>
    </w:p>
    <w:p w14:paraId="3947FD46" w14:textId="77777777" w:rsidR="00DD64E5" w:rsidRDefault="00DD64E5" w:rsidP="007678FA">
      <w:pPr>
        <w:jc w:val="right"/>
        <w:rPr>
          <w:rFonts w:ascii="GHEA Grapalat" w:hAnsi="GHEA Grapalat"/>
          <w:i/>
          <w:sz w:val="18"/>
          <w:lang w:val="hy-AM"/>
        </w:rPr>
      </w:pPr>
    </w:p>
    <w:p w14:paraId="49F2FDF3" w14:textId="77777777" w:rsidR="00DD64E5" w:rsidRDefault="00DD64E5" w:rsidP="007678FA">
      <w:pPr>
        <w:jc w:val="right"/>
        <w:rPr>
          <w:rFonts w:ascii="GHEA Grapalat" w:hAnsi="GHEA Grapalat"/>
          <w:i/>
          <w:sz w:val="18"/>
          <w:lang w:val="hy-AM"/>
        </w:rPr>
      </w:pPr>
    </w:p>
    <w:p w14:paraId="015C03B3" w14:textId="77777777" w:rsidR="00DD64E5" w:rsidRDefault="00DD64E5" w:rsidP="007678FA">
      <w:pPr>
        <w:jc w:val="right"/>
        <w:rPr>
          <w:rFonts w:ascii="GHEA Grapalat" w:hAnsi="GHEA Grapalat"/>
          <w:i/>
          <w:sz w:val="18"/>
          <w:lang w:val="hy-AM"/>
        </w:rPr>
      </w:pPr>
    </w:p>
    <w:p w14:paraId="1109443B" w14:textId="77777777" w:rsidR="00DD64E5" w:rsidRDefault="00DD64E5" w:rsidP="007678FA">
      <w:pPr>
        <w:jc w:val="right"/>
        <w:rPr>
          <w:rFonts w:ascii="GHEA Grapalat" w:hAnsi="GHEA Grapalat"/>
          <w:i/>
          <w:sz w:val="18"/>
          <w:lang w:val="hy-AM"/>
        </w:rPr>
      </w:pPr>
    </w:p>
    <w:p w14:paraId="1AB3C2E5" w14:textId="77777777" w:rsidR="00DD64E5" w:rsidRDefault="00DD64E5" w:rsidP="007678FA">
      <w:pPr>
        <w:jc w:val="right"/>
        <w:rPr>
          <w:rFonts w:ascii="GHEA Grapalat" w:hAnsi="GHEA Grapalat"/>
          <w:i/>
          <w:sz w:val="18"/>
          <w:lang w:val="hy-AM"/>
        </w:rPr>
      </w:pPr>
    </w:p>
    <w:p w14:paraId="60869F6C" w14:textId="77777777" w:rsidR="00DD64E5" w:rsidRDefault="00DD64E5" w:rsidP="007678FA">
      <w:pPr>
        <w:jc w:val="right"/>
        <w:rPr>
          <w:rFonts w:ascii="GHEA Grapalat" w:hAnsi="GHEA Grapalat"/>
          <w:i/>
          <w:sz w:val="18"/>
          <w:lang w:val="hy-AM"/>
        </w:rPr>
      </w:pPr>
    </w:p>
    <w:p w14:paraId="54ACC048" w14:textId="77777777" w:rsidR="007A477D" w:rsidRDefault="007A477D" w:rsidP="007678FA">
      <w:pPr>
        <w:jc w:val="right"/>
        <w:rPr>
          <w:rFonts w:ascii="GHEA Grapalat" w:hAnsi="GHEA Grapalat"/>
          <w:i/>
          <w:sz w:val="18"/>
          <w:lang w:val="hy-AM"/>
        </w:rPr>
      </w:pPr>
    </w:p>
    <w:p w14:paraId="3AE7F91A" w14:textId="77777777" w:rsidR="007A477D" w:rsidRDefault="007A477D" w:rsidP="007678FA">
      <w:pPr>
        <w:jc w:val="right"/>
        <w:rPr>
          <w:rFonts w:ascii="GHEA Grapalat" w:hAnsi="GHEA Grapalat"/>
          <w:i/>
          <w:sz w:val="18"/>
          <w:lang w:val="hy-AM"/>
        </w:rPr>
      </w:pPr>
    </w:p>
    <w:p w14:paraId="35878851" w14:textId="77777777" w:rsidR="007A477D" w:rsidRDefault="007A477D" w:rsidP="007678FA">
      <w:pPr>
        <w:jc w:val="right"/>
        <w:rPr>
          <w:rFonts w:ascii="GHEA Grapalat" w:hAnsi="GHEA Grapalat"/>
          <w:i/>
          <w:sz w:val="18"/>
          <w:lang w:val="hy-AM"/>
        </w:rPr>
      </w:pPr>
    </w:p>
    <w:p w14:paraId="1BA06A2A" w14:textId="704C2DD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1"/>
        <w:gridCol w:w="1544"/>
        <w:gridCol w:w="470"/>
        <w:gridCol w:w="470"/>
        <w:gridCol w:w="507"/>
        <w:gridCol w:w="536"/>
        <w:gridCol w:w="536"/>
        <w:gridCol w:w="537"/>
        <w:gridCol w:w="537"/>
        <w:gridCol w:w="470"/>
        <w:gridCol w:w="528"/>
        <w:gridCol w:w="537"/>
        <w:gridCol w:w="537"/>
        <w:gridCol w:w="470"/>
        <w:gridCol w:w="1159"/>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8C533D" w14:paraId="272DFF80" w14:textId="77777777" w:rsidTr="007B56A8">
        <w:tc>
          <w:tcPr>
            <w:tcW w:w="701"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544"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94" w:type="dxa"/>
            <w:gridSpan w:val="13"/>
            <w:vAlign w:val="center"/>
          </w:tcPr>
          <w:p w14:paraId="5CF4675B" w14:textId="363963E4"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DC5901">
              <w:rPr>
                <w:rFonts w:ascii="GHEA Grapalat" w:hAnsi="GHEA Grapalat"/>
                <w:sz w:val="18"/>
                <w:lang w:val="es-ES"/>
              </w:rPr>
              <w:t>6</w:t>
            </w:r>
            <w:r w:rsidRPr="00F566BF">
              <w:rPr>
                <w:rFonts w:ascii="GHEA Grapalat" w:hAnsi="GHEA Grapalat"/>
                <w:sz w:val="18"/>
                <w:lang w:val="es-ES"/>
              </w:rPr>
              <w:t>թ-ին` ըստ ամիսների, այդ թվում**</w:t>
            </w:r>
          </w:p>
        </w:tc>
      </w:tr>
      <w:tr w:rsidR="001558C7" w:rsidRPr="00F566BF" w14:paraId="64F0D610" w14:textId="77777777" w:rsidTr="007B56A8">
        <w:trPr>
          <w:trHeight w:val="1538"/>
        </w:trPr>
        <w:tc>
          <w:tcPr>
            <w:tcW w:w="701"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544"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7"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6"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6"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37"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8"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7"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7"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9"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104801" w:rsidRPr="00F566BF" w14:paraId="4778FBF1" w14:textId="77777777" w:rsidTr="00BB199A">
        <w:trPr>
          <w:cantSplit/>
          <w:trHeight w:val="1538"/>
        </w:trPr>
        <w:tc>
          <w:tcPr>
            <w:tcW w:w="701" w:type="dxa"/>
            <w:vAlign w:val="center"/>
          </w:tcPr>
          <w:p w14:paraId="06510526" w14:textId="7115B515" w:rsidR="00104801" w:rsidRPr="00C4784F" w:rsidRDefault="00104801" w:rsidP="00104801">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69375D2C" w:rsidR="00104801" w:rsidRPr="00F566BF" w:rsidRDefault="00104801" w:rsidP="00104801">
            <w:pPr>
              <w:jc w:val="center"/>
              <w:rPr>
                <w:rFonts w:ascii="GHEA Grapalat" w:hAnsi="GHEA Grapalat"/>
                <w:sz w:val="20"/>
                <w:lang w:val="es-ES"/>
              </w:rPr>
            </w:pPr>
            <w:r>
              <w:rPr>
                <w:rFonts w:ascii="GHEA Grapalat" w:hAnsi="GHEA Grapalat"/>
                <w:sz w:val="16"/>
                <w:szCs w:val="16"/>
                <w:lang w:val="hy-AM"/>
              </w:rPr>
              <w:t>90711500/</w:t>
            </w:r>
            <w:r w:rsidR="00D350C8">
              <w:rPr>
                <w:rFonts w:ascii="GHEA Grapalat" w:hAnsi="GHEA Grapalat"/>
                <w:sz w:val="16"/>
                <w:szCs w:val="16"/>
                <w:lang w:val="hy-AM"/>
              </w:rPr>
              <w:t>2</w:t>
            </w:r>
          </w:p>
        </w:tc>
        <w:tc>
          <w:tcPr>
            <w:tcW w:w="1544" w:type="dxa"/>
            <w:vAlign w:val="center"/>
          </w:tcPr>
          <w:p w14:paraId="2CCA5D10" w14:textId="516D96A8" w:rsidR="00104801" w:rsidRPr="00CB3A1F" w:rsidRDefault="00104801" w:rsidP="00104801">
            <w:pPr>
              <w:jc w:val="center"/>
              <w:rPr>
                <w:rFonts w:ascii="GHEA Grapalat" w:hAnsi="GHEA Grapalat"/>
                <w:sz w:val="16"/>
                <w:szCs w:val="16"/>
                <w:lang w:val="hy-AM"/>
              </w:rPr>
            </w:pPr>
            <w:r>
              <w:rPr>
                <w:rFonts w:ascii="GHEA Grapalat" w:hAnsi="GHEA Grapalat"/>
                <w:sz w:val="16"/>
                <w:szCs w:val="16"/>
                <w:lang w:val="hy-AM"/>
              </w:rPr>
              <w:t xml:space="preserve">Ընդհանուր գործունեության մոնիթորինգի  </w:t>
            </w:r>
            <w:r w:rsidRPr="00CB3A1F">
              <w:rPr>
                <w:rFonts w:ascii="GHEA Grapalat" w:hAnsi="GHEA Grapalat"/>
                <w:sz w:val="16"/>
                <w:szCs w:val="16"/>
                <w:lang w:val="hy-AM"/>
              </w:rPr>
              <w:t xml:space="preserve"> ծառայություններ</w:t>
            </w:r>
          </w:p>
        </w:tc>
        <w:tc>
          <w:tcPr>
            <w:tcW w:w="470" w:type="dxa"/>
            <w:textDirection w:val="btLr"/>
          </w:tcPr>
          <w:p w14:paraId="3557F925" w14:textId="77777777" w:rsidR="00104801" w:rsidRPr="003B57AB" w:rsidRDefault="00104801" w:rsidP="00104801">
            <w:pPr>
              <w:jc w:val="center"/>
              <w:rPr>
                <w:rFonts w:ascii="GHEA Grapalat" w:hAnsi="GHEA Grapalat"/>
                <w:sz w:val="16"/>
                <w:szCs w:val="16"/>
                <w:lang w:val="hy-AM"/>
              </w:rPr>
            </w:pPr>
            <w:r w:rsidRPr="003B57AB">
              <w:rPr>
                <w:rFonts w:ascii="GHEA Grapalat" w:hAnsi="GHEA Grapalat"/>
                <w:sz w:val="16"/>
                <w:szCs w:val="16"/>
                <w:lang w:val="hy-AM"/>
              </w:rPr>
              <w:t>... %</w:t>
            </w:r>
          </w:p>
        </w:tc>
        <w:tc>
          <w:tcPr>
            <w:tcW w:w="470" w:type="dxa"/>
            <w:textDirection w:val="btLr"/>
          </w:tcPr>
          <w:p w14:paraId="296422FC" w14:textId="77777777" w:rsidR="00104801" w:rsidRPr="003B57AB" w:rsidRDefault="00104801" w:rsidP="00104801">
            <w:pPr>
              <w:jc w:val="center"/>
              <w:rPr>
                <w:rFonts w:ascii="GHEA Grapalat" w:hAnsi="GHEA Grapalat"/>
                <w:sz w:val="16"/>
                <w:szCs w:val="16"/>
                <w:lang w:val="hy-AM"/>
              </w:rPr>
            </w:pPr>
            <w:r w:rsidRPr="003B57AB">
              <w:rPr>
                <w:rFonts w:ascii="GHEA Grapalat" w:hAnsi="GHEA Grapalat"/>
                <w:sz w:val="16"/>
                <w:szCs w:val="16"/>
                <w:lang w:val="hy-AM"/>
              </w:rPr>
              <w:t>... %</w:t>
            </w:r>
          </w:p>
          <w:p w14:paraId="71BE3923" w14:textId="77777777" w:rsidR="00104801" w:rsidRPr="003B57AB" w:rsidRDefault="00104801" w:rsidP="00104801">
            <w:pPr>
              <w:jc w:val="center"/>
              <w:rPr>
                <w:rFonts w:ascii="GHEA Grapalat" w:hAnsi="GHEA Grapalat"/>
                <w:sz w:val="16"/>
                <w:szCs w:val="16"/>
                <w:lang w:val="hy-AM"/>
              </w:rPr>
            </w:pPr>
          </w:p>
        </w:tc>
        <w:tc>
          <w:tcPr>
            <w:tcW w:w="507" w:type="dxa"/>
            <w:textDirection w:val="btLr"/>
          </w:tcPr>
          <w:p w14:paraId="494B0B64" w14:textId="77777777" w:rsidR="00104801" w:rsidRPr="003B57AB" w:rsidRDefault="00104801" w:rsidP="00104801">
            <w:pPr>
              <w:jc w:val="center"/>
              <w:rPr>
                <w:rFonts w:ascii="GHEA Grapalat" w:hAnsi="GHEA Grapalat"/>
                <w:sz w:val="16"/>
                <w:szCs w:val="16"/>
                <w:lang w:val="hy-AM"/>
              </w:rPr>
            </w:pPr>
            <w:r w:rsidRPr="003B57AB">
              <w:rPr>
                <w:rFonts w:ascii="GHEA Grapalat" w:hAnsi="GHEA Grapalat"/>
                <w:sz w:val="16"/>
                <w:szCs w:val="16"/>
                <w:lang w:val="hy-AM"/>
              </w:rPr>
              <w:t>... %</w:t>
            </w:r>
          </w:p>
          <w:p w14:paraId="2332FAE3" w14:textId="61851387" w:rsidR="00104801" w:rsidRPr="003B57AB" w:rsidRDefault="00104801" w:rsidP="00104801">
            <w:pPr>
              <w:jc w:val="center"/>
              <w:rPr>
                <w:rFonts w:ascii="GHEA Grapalat" w:hAnsi="GHEA Grapalat"/>
                <w:sz w:val="16"/>
                <w:szCs w:val="16"/>
                <w:lang w:val="hy-AM"/>
              </w:rPr>
            </w:pPr>
          </w:p>
        </w:tc>
        <w:tc>
          <w:tcPr>
            <w:tcW w:w="536" w:type="dxa"/>
            <w:textDirection w:val="btLr"/>
          </w:tcPr>
          <w:p w14:paraId="3679A66F" w14:textId="77777777" w:rsidR="00104801" w:rsidRPr="003B57AB" w:rsidRDefault="00104801" w:rsidP="00104801">
            <w:pPr>
              <w:jc w:val="center"/>
              <w:rPr>
                <w:rFonts w:ascii="GHEA Grapalat" w:hAnsi="GHEA Grapalat"/>
                <w:sz w:val="16"/>
                <w:szCs w:val="16"/>
                <w:lang w:val="hy-AM"/>
              </w:rPr>
            </w:pPr>
            <w:r w:rsidRPr="003B57AB">
              <w:rPr>
                <w:rFonts w:ascii="GHEA Grapalat" w:hAnsi="GHEA Grapalat"/>
                <w:sz w:val="16"/>
                <w:szCs w:val="16"/>
                <w:lang w:val="hy-AM"/>
              </w:rPr>
              <w:t>... %</w:t>
            </w:r>
          </w:p>
          <w:p w14:paraId="3C3A791F" w14:textId="27C78334" w:rsidR="00104801" w:rsidRPr="003B57AB" w:rsidRDefault="00104801" w:rsidP="00104801">
            <w:pPr>
              <w:jc w:val="center"/>
              <w:rPr>
                <w:rFonts w:ascii="GHEA Grapalat" w:hAnsi="GHEA Grapalat"/>
                <w:sz w:val="16"/>
                <w:szCs w:val="16"/>
                <w:lang w:val="hy-AM"/>
              </w:rPr>
            </w:pPr>
          </w:p>
        </w:tc>
        <w:tc>
          <w:tcPr>
            <w:tcW w:w="536" w:type="dxa"/>
            <w:textDirection w:val="btLr"/>
          </w:tcPr>
          <w:p w14:paraId="7567DF7C" w14:textId="77777777" w:rsidR="00104801" w:rsidRPr="003B57AB" w:rsidRDefault="00104801" w:rsidP="00104801">
            <w:pPr>
              <w:jc w:val="center"/>
              <w:rPr>
                <w:rFonts w:ascii="GHEA Grapalat" w:hAnsi="GHEA Grapalat"/>
                <w:sz w:val="16"/>
                <w:szCs w:val="16"/>
                <w:lang w:val="hy-AM"/>
              </w:rPr>
            </w:pPr>
            <w:r w:rsidRPr="003B57AB">
              <w:rPr>
                <w:rFonts w:ascii="GHEA Grapalat" w:hAnsi="GHEA Grapalat"/>
                <w:sz w:val="16"/>
                <w:szCs w:val="16"/>
                <w:lang w:val="hy-AM"/>
              </w:rPr>
              <w:t>... %</w:t>
            </w:r>
          </w:p>
          <w:p w14:paraId="0E002E46" w14:textId="42B430C4" w:rsidR="00104801" w:rsidRPr="003B57AB" w:rsidRDefault="00104801" w:rsidP="00104801">
            <w:pPr>
              <w:jc w:val="center"/>
              <w:rPr>
                <w:rFonts w:ascii="GHEA Grapalat" w:hAnsi="GHEA Grapalat"/>
                <w:sz w:val="16"/>
                <w:szCs w:val="16"/>
                <w:lang w:val="hy-AM"/>
              </w:rPr>
            </w:pPr>
          </w:p>
        </w:tc>
        <w:tc>
          <w:tcPr>
            <w:tcW w:w="537" w:type="dxa"/>
            <w:textDirection w:val="btLr"/>
          </w:tcPr>
          <w:p w14:paraId="2CF584C5" w14:textId="77777777" w:rsidR="00104801" w:rsidRPr="003B57AB" w:rsidRDefault="00104801" w:rsidP="00104801">
            <w:pPr>
              <w:jc w:val="center"/>
              <w:rPr>
                <w:rFonts w:ascii="GHEA Grapalat" w:hAnsi="GHEA Grapalat"/>
                <w:sz w:val="16"/>
                <w:szCs w:val="16"/>
                <w:lang w:val="hy-AM"/>
              </w:rPr>
            </w:pPr>
            <w:r w:rsidRPr="003B57AB">
              <w:rPr>
                <w:rFonts w:ascii="GHEA Grapalat" w:hAnsi="GHEA Grapalat"/>
                <w:sz w:val="16"/>
                <w:szCs w:val="16"/>
                <w:lang w:val="hy-AM"/>
              </w:rPr>
              <w:t>... %</w:t>
            </w:r>
          </w:p>
          <w:p w14:paraId="78FF2EEA" w14:textId="4836FB1A" w:rsidR="00104801" w:rsidRPr="003B57AB" w:rsidRDefault="00104801" w:rsidP="00104801">
            <w:pPr>
              <w:jc w:val="center"/>
              <w:rPr>
                <w:rFonts w:ascii="GHEA Grapalat" w:hAnsi="GHEA Grapalat"/>
                <w:sz w:val="16"/>
                <w:szCs w:val="16"/>
                <w:lang w:val="hy-AM"/>
              </w:rPr>
            </w:pPr>
          </w:p>
        </w:tc>
        <w:tc>
          <w:tcPr>
            <w:tcW w:w="537" w:type="dxa"/>
            <w:textDirection w:val="btLr"/>
          </w:tcPr>
          <w:p w14:paraId="730EDBFE" w14:textId="3BAAF680" w:rsidR="00104801" w:rsidRPr="003B57AB" w:rsidRDefault="00104801" w:rsidP="00104801">
            <w:pPr>
              <w:jc w:val="center"/>
              <w:rPr>
                <w:rFonts w:ascii="GHEA Grapalat" w:hAnsi="GHEA Grapalat"/>
                <w:sz w:val="16"/>
                <w:szCs w:val="16"/>
                <w:lang w:val="hy-AM"/>
              </w:rPr>
            </w:pPr>
            <w:r w:rsidRPr="003B57AB">
              <w:rPr>
                <w:rFonts w:ascii="GHEA Grapalat" w:hAnsi="GHEA Grapalat"/>
                <w:sz w:val="16"/>
                <w:szCs w:val="16"/>
                <w:lang w:val="hy-AM"/>
              </w:rPr>
              <w:t>100 %</w:t>
            </w:r>
          </w:p>
          <w:p w14:paraId="4574A4AC" w14:textId="43641F3A" w:rsidR="00104801" w:rsidRPr="003B57AB" w:rsidRDefault="00104801" w:rsidP="00104801">
            <w:pPr>
              <w:jc w:val="center"/>
              <w:rPr>
                <w:rFonts w:ascii="GHEA Grapalat" w:hAnsi="GHEA Grapalat"/>
                <w:sz w:val="16"/>
                <w:szCs w:val="16"/>
                <w:lang w:val="hy-AM"/>
              </w:rPr>
            </w:pPr>
          </w:p>
        </w:tc>
        <w:tc>
          <w:tcPr>
            <w:tcW w:w="470" w:type="dxa"/>
            <w:textDirection w:val="btLr"/>
          </w:tcPr>
          <w:p w14:paraId="44060169" w14:textId="782EF269" w:rsidR="00104801" w:rsidRPr="003B57AB" w:rsidRDefault="00104801" w:rsidP="00104801">
            <w:pPr>
              <w:jc w:val="center"/>
              <w:rPr>
                <w:rFonts w:ascii="GHEA Grapalat" w:hAnsi="GHEA Grapalat"/>
                <w:sz w:val="16"/>
                <w:szCs w:val="16"/>
                <w:lang w:val="hy-AM"/>
              </w:rPr>
            </w:pPr>
            <w:r w:rsidRPr="003B57AB">
              <w:rPr>
                <w:rFonts w:ascii="GHEA Grapalat" w:hAnsi="GHEA Grapalat"/>
                <w:sz w:val="16"/>
                <w:szCs w:val="16"/>
                <w:lang w:val="hy-AM"/>
              </w:rPr>
              <w:t>100 %</w:t>
            </w:r>
          </w:p>
          <w:p w14:paraId="41771D75" w14:textId="1C1A9D01" w:rsidR="00104801" w:rsidRPr="003B57AB" w:rsidRDefault="00104801" w:rsidP="00104801">
            <w:pPr>
              <w:jc w:val="center"/>
              <w:rPr>
                <w:rFonts w:ascii="GHEA Grapalat" w:hAnsi="GHEA Grapalat"/>
                <w:sz w:val="16"/>
                <w:szCs w:val="16"/>
                <w:lang w:val="hy-AM"/>
              </w:rPr>
            </w:pPr>
          </w:p>
        </w:tc>
        <w:tc>
          <w:tcPr>
            <w:tcW w:w="528" w:type="dxa"/>
            <w:textDirection w:val="btLr"/>
          </w:tcPr>
          <w:p w14:paraId="6BFD7D17" w14:textId="77777777" w:rsidR="00104801" w:rsidRPr="003B57AB" w:rsidRDefault="00104801" w:rsidP="00104801">
            <w:pPr>
              <w:jc w:val="center"/>
              <w:rPr>
                <w:rFonts w:ascii="GHEA Grapalat" w:hAnsi="GHEA Grapalat"/>
                <w:sz w:val="16"/>
                <w:szCs w:val="16"/>
                <w:lang w:val="hy-AM"/>
              </w:rPr>
            </w:pPr>
            <w:r w:rsidRPr="003B57AB">
              <w:rPr>
                <w:rFonts w:ascii="GHEA Grapalat" w:hAnsi="GHEA Grapalat"/>
                <w:sz w:val="16"/>
                <w:szCs w:val="16"/>
                <w:lang w:val="hy-AM"/>
              </w:rPr>
              <w:t>100 %</w:t>
            </w:r>
          </w:p>
          <w:p w14:paraId="3105C606" w14:textId="3570EF03" w:rsidR="00104801" w:rsidRPr="003B57AB" w:rsidRDefault="00104801" w:rsidP="00104801">
            <w:pPr>
              <w:jc w:val="center"/>
              <w:rPr>
                <w:rFonts w:ascii="GHEA Grapalat" w:hAnsi="GHEA Grapalat"/>
                <w:sz w:val="16"/>
                <w:szCs w:val="16"/>
                <w:lang w:val="hy-AM"/>
              </w:rPr>
            </w:pPr>
          </w:p>
        </w:tc>
        <w:tc>
          <w:tcPr>
            <w:tcW w:w="537" w:type="dxa"/>
            <w:textDirection w:val="btLr"/>
          </w:tcPr>
          <w:p w14:paraId="76B4CFDE" w14:textId="77777777" w:rsidR="00104801" w:rsidRPr="003B57AB" w:rsidRDefault="00104801" w:rsidP="00104801">
            <w:pPr>
              <w:jc w:val="center"/>
              <w:rPr>
                <w:rFonts w:ascii="GHEA Grapalat" w:hAnsi="GHEA Grapalat"/>
                <w:sz w:val="16"/>
                <w:szCs w:val="16"/>
                <w:lang w:val="hy-AM"/>
              </w:rPr>
            </w:pPr>
            <w:r w:rsidRPr="003B57AB">
              <w:rPr>
                <w:rFonts w:ascii="GHEA Grapalat" w:hAnsi="GHEA Grapalat"/>
                <w:sz w:val="16"/>
                <w:szCs w:val="16"/>
                <w:lang w:val="hy-AM"/>
              </w:rPr>
              <w:t>100 %</w:t>
            </w:r>
          </w:p>
          <w:p w14:paraId="05AD19F7" w14:textId="10577488" w:rsidR="00104801" w:rsidRPr="003B57AB" w:rsidRDefault="00104801" w:rsidP="00104801">
            <w:pPr>
              <w:jc w:val="center"/>
              <w:rPr>
                <w:rFonts w:ascii="GHEA Grapalat" w:hAnsi="GHEA Grapalat"/>
                <w:sz w:val="16"/>
                <w:szCs w:val="16"/>
                <w:lang w:val="hy-AM"/>
              </w:rPr>
            </w:pPr>
          </w:p>
        </w:tc>
        <w:tc>
          <w:tcPr>
            <w:tcW w:w="537" w:type="dxa"/>
            <w:textDirection w:val="btLr"/>
          </w:tcPr>
          <w:p w14:paraId="119762E0" w14:textId="77777777" w:rsidR="00104801" w:rsidRPr="003B57AB" w:rsidRDefault="00104801" w:rsidP="00104801">
            <w:pPr>
              <w:jc w:val="center"/>
              <w:rPr>
                <w:rFonts w:ascii="GHEA Grapalat" w:hAnsi="GHEA Grapalat"/>
                <w:sz w:val="16"/>
                <w:szCs w:val="16"/>
                <w:lang w:val="hy-AM"/>
              </w:rPr>
            </w:pPr>
            <w:r w:rsidRPr="003B57AB">
              <w:rPr>
                <w:rFonts w:ascii="GHEA Grapalat" w:hAnsi="GHEA Grapalat"/>
                <w:sz w:val="16"/>
                <w:szCs w:val="16"/>
                <w:lang w:val="hy-AM"/>
              </w:rPr>
              <w:t>100 %</w:t>
            </w:r>
          </w:p>
          <w:p w14:paraId="052AAB1C" w14:textId="1B2315D3" w:rsidR="00104801" w:rsidRPr="003B57AB" w:rsidRDefault="00104801" w:rsidP="00104801">
            <w:pPr>
              <w:jc w:val="center"/>
              <w:rPr>
                <w:rFonts w:ascii="GHEA Grapalat" w:hAnsi="GHEA Grapalat"/>
                <w:sz w:val="16"/>
                <w:szCs w:val="16"/>
                <w:lang w:val="hy-AM"/>
              </w:rPr>
            </w:pPr>
          </w:p>
        </w:tc>
        <w:tc>
          <w:tcPr>
            <w:tcW w:w="470" w:type="dxa"/>
            <w:textDirection w:val="btLr"/>
          </w:tcPr>
          <w:p w14:paraId="77B8DC26" w14:textId="77777777" w:rsidR="00104801" w:rsidRPr="003B57AB" w:rsidRDefault="00104801" w:rsidP="00104801">
            <w:pPr>
              <w:jc w:val="center"/>
              <w:rPr>
                <w:rFonts w:ascii="GHEA Grapalat" w:hAnsi="GHEA Grapalat"/>
                <w:sz w:val="16"/>
                <w:szCs w:val="16"/>
                <w:lang w:val="hy-AM"/>
              </w:rPr>
            </w:pPr>
            <w:r w:rsidRPr="003B57AB">
              <w:rPr>
                <w:rFonts w:ascii="GHEA Grapalat" w:hAnsi="GHEA Grapalat"/>
                <w:sz w:val="16"/>
                <w:szCs w:val="16"/>
                <w:lang w:val="hy-AM"/>
              </w:rPr>
              <w:t>100 %</w:t>
            </w:r>
          </w:p>
          <w:p w14:paraId="20E27A48" w14:textId="6E304CFC" w:rsidR="00104801" w:rsidRPr="003B57AB" w:rsidRDefault="00104801" w:rsidP="00104801">
            <w:pPr>
              <w:jc w:val="center"/>
              <w:rPr>
                <w:rFonts w:ascii="GHEA Grapalat" w:hAnsi="GHEA Grapalat"/>
                <w:sz w:val="16"/>
                <w:szCs w:val="16"/>
                <w:lang w:val="hy-AM"/>
              </w:rPr>
            </w:pPr>
          </w:p>
        </w:tc>
        <w:tc>
          <w:tcPr>
            <w:tcW w:w="1159" w:type="dxa"/>
            <w:vAlign w:val="center"/>
          </w:tcPr>
          <w:p w14:paraId="684C056C" w14:textId="54D720F8" w:rsidR="00104801" w:rsidRPr="003B57AB" w:rsidRDefault="00104801" w:rsidP="00104801">
            <w:pPr>
              <w:jc w:val="center"/>
              <w:rPr>
                <w:rFonts w:ascii="GHEA Grapalat" w:hAnsi="GHEA Grapalat"/>
                <w:sz w:val="16"/>
                <w:szCs w:val="16"/>
                <w:lang w:val="hy-AM"/>
              </w:rPr>
            </w:pPr>
            <w:r w:rsidRPr="003B57AB">
              <w:rPr>
                <w:rFonts w:ascii="GHEA Grapalat" w:hAnsi="GHEA Grapalat"/>
                <w:sz w:val="16"/>
                <w:szCs w:val="16"/>
                <w:lang w:val="hy-AM"/>
              </w:rPr>
              <w:t>100 %</w:t>
            </w:r>
          </w:p>
        </w:tc>
      </w:tr>
    </w:tbl>
    <w:p w14:paraId="0766221F" w14:textId="77777777" w:rsidR="007678FA" w:rsidRPr="00F566BF" w:rsidRDefault="007678FA" w:rsidP="007678FA">
      <w:pPr>
        <w:rPr>
          <w:rFonts w:ascii="GHEA Grapalat" w:hAnsi="GHEA Grapalat"/>
          <w:i/>
          <w:sz w:val="18"/>
          <w:szCs w:val="18"/>
        </w:rPr>
      </w:pPr>
    </w:p>
    <w:p w14:paraId="75B5608C" w14:textId="70D59919" w:rsidR="00DC5901" w:rsidRPr="00F566BF" w:rsidRDefault="00DC5901" w:rsidP="00DC590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4A45D032" w14:textId="77777777" w:rsidR="00DC5901" w:rsidRPr="00F566BF" w:rsidRDefault="00DC5901" w:rsidP="00DC590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590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C533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0"/>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40708" w14:textId="77777777" w:rsidR="00D25AC1" w:rsidRDefault="00D25AC1">
      <w:r>
        <w:separator/>
      </w:r>
    </w:p>
  </w:endnote>
  <w:endnote w:type="continuationSeparator" w:id="0">
    <w:p w14:paraId="4A27E883" w14:textId="77777777" w:rsidR="00D25AC1" w:rsidRDefault="00D25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6F609" w14:textId="77777777" w:rsidR="00D25AC1" w:rsidRDefault="00D25AC1">
      <w:r>
        <w:separator/>
      </w:r>
    </w:p>
  </w:footnote>
  <w:footnote w:type="continuationSeparator" w:id="0">
    <w:p w14:paraId="02B40D19" w14:textId="77777777" w:rsidR="00D25AC1" w:rsidRDefault="00D25AC1">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7"/>
  </w:num>
  <w:num w:numId="2" w16cid:durableId="633097610">
    <w:abstractNumId w:val="9"/>
  </w:num>
  <w:num w:numId="3" w16cid:durableId="1835146339">
    <w:abstractNumId w:val="24"/>
  </w:num>
  <w:num w:numId="4" w16cid:durableId="199515070">
    <w:abstractNumId w:val="18"/>
  </w:num>
  <w:num w:numId="5" w16cid:durableId="1110513283">
    <w:abstractNumId w:val="29"/>
  </w:num>
  <w:num w:numId="6" w16cid:durableId="160509809">
    <w:abstractNumId w:val="27"/>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1"/>
  </w:num>
  <w:num w:numId="10" w16cid:durableId="220748687">
    <w:abstractNumId w:val="6"/>
  </w:num>
  <w:num w:numId="11" w16cid:durableId="1235622869">
    <w:abstractNumId w:val="8"/>
  </w:num>
  <w:num w:numId="12" w16cid:durableId="1205097931">
    <w:abstractNumId w:val="35"/>
  </w:num>
  <w:num w:numId="13" w16cid:durableId="178591030">
    <w:abstractNumId w:val="31"/>
  </w:num>
  <w:num w:numId="14" w16cid:durableId="1526558452">
    <w:abstractNumId w:val="13"/>
  </w:num>
  <w:num w:numId="15" w16cid:durableId="1835218723">
    <w:abstractNumId w:val="32"/>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36"/>
  </w:num>
  <w:num w:numId="22" w16cid:durableId="666595572">
    <w:abstractNumId w:val="33"/>
  </w:num>
  <w:num w:numId="23" w16cid:durableId="1466584018">
    <w:abstractNumId w:val="28"/>
  </w:num>
  <w:num w:numId="24" w16cid:durableId="1323704651">
    <w:abstractNumId w:val="0"/>
  </w:num>
  <w:num w:numId="25" w16cid:durableId="1374505192">
    <w:abstractNumId w:val="16"/>
  </w:num>
  <w:num w:numId="26" w16cid:durableId="1656913224">
    <w:abstractNumId w:val="19"/>
  </w:num>
  <w:num w:numId="27" w16cid:durableId="2001885723">
    <w:abstractNumId w:val="26"/>
  </w:num>
  <w:num w:numId="28" w16cid:durableId="1425757987">
    <w:abstractNumId w:val="11"/>
  </w:num>
  <w:num w:numId="29" w16cid:durableId="518665186">
    <w:abstractNumId w:val="10"/>
  </w:num>
  <w:num w:numId="30" w16cid:durableId="1586722735">
    <w:abstractNumId w:val="15"/>
  </w:num>
  <w:num w:numId="31" w16cid:durableId="1573349695">
    <w:abstractNumId w:val="25"/>
  </w:num>
  <w:num w:numId="32" w16cid:durableId="1044864318">
    <w:abstractNumId w:val="1"/>
  </w:num>
  <w:num w:numId="33" w16cid:durableId="1861427484">
    <w:abstractNumId w:val="30"/>
  </w:num>
  <w:num w:numId="34" w16cid:durableId="299700498">
    <w:abstractNumId w:val="34"/>
  </w:num>
  <w:num w:numId="35" w16cid:durableId="2901605">
    <w:abstractNumId w:val="20"/>
  </w:num>
  <w:num w:numId="36" w16cid:durableId="1575119757">
    <w:abstractNumId w:val="22"/>
  </w:num>
  <w:num w:numId="37" w16cid:durableId="2083092832">
    <w:abstractNumId w:val="14"/>
  </w:num>
  <w:num w:numId="38" w16cid:durableId="450587375">
    <w:abstractNumId w:val="23"/>
  </w:num>
  <w:num w:numId="39" w16cid:durableId="1604067246">
    <w:abstractNumId w:val="12"/>
  </w:num>
  <w:num w:numId="40" w16cid:durableId="11986203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86"/>
    <w:rsid w:val="00003DF0"/>
    <w:rsid w:val="000043D3"/>
    <w:rsid w:val="000048B5"/>
    <w:rsid w:val="00004D46"/>
    <w:rsid w:val="0000514C"/>
    <w:rsid w:val="000058CF"/>
    <w:rsid w:val="00005D30"/>
    <w:rsid w:val="000076A1"/>
    <w:rsid w:val="0000776B"/>
    <w:rsid w:val="0001095E"/>
    <w:rsid w:val="0001156A"/>
    <w:rsid w:val="00012090"/>
    <w:rsid w:val="00012347"/>
    <w:rsid w:val="00012A41"/>
    <w:rsid w:val="00012E2C"/>
    <w:rsid w:val="00012F93"/>
    <w:rsid w:val="00013093"/>
    <w:rsid w:val="000132F3"/>
    <w:rsid w:val="00013C24"/>
    <w:rsid w:val="00014775"/>
    <w:rsid w:val="000149F3"/>
    <w:rsid w:val="00017159"/>
    <w:rsid w:val="00017484"/>
    <w:rsid w:val="00017751"/>
    <w:rsid w:val="00017E13"/>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0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3B0"/>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0DA3"/>
    <w:rsid w:val="000A1FC4"/>
    <w:rsid w:val="000A37CE"/>
    <w:rsid w:val="000A41D8"/>
    <w:rsid w:val="000A4A37"/>
    <w:rsid w:val="000A5B16"/>
    <w:rsid w:val="000A6B75"/>
    <w:rsid w:val="000A72AD"/>
    <w:rsid w:val="000A7528"/>
    <w:rsid w:val="000B033F"/>
    <w:rsid w:val="000B1088"/>
    <w:rsid w:val="000B16BB"/>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5A09"/>
    <w:rsid w:val="000C6F81"/>
    <w:rsid w:val="000C7BDB"/>
    <w:rsid w:val="000D07E4"/>
    <w:rsid w:val="000D10F1"/>
    <w:rsid w:val="000D16B6"/>
    <w:rsid w:val="000D2054"/>
    <w:rsid w:val="000D2527"/>
    <w:rsid w:val="000D3188"/>
    <w:rsid w:val="000D34C8"/>
    <w:rsid w:val="000D3B6D"/>
    <w:rsid w:val="000D4471"/>
    <w:rsid w:val="000D4529"/>
    <w:rsid w:val="000D4B55"/>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96A"/>
    <w:rsid w:val="000F6E48"/>
    <w:rsid w:val="000F7026"/>
    <w:rsid w:val="000F74C4"/>
    <w:rsid w:val="000F78B8"/>
    <w:rsid w:val="000F7AE0"/>
    <w:rsid w:val="000F7D9A"/>
    <w:rsid w:val="0010050E"/>
    <w:rsid w:val="00101445"/>
    <w:rsid w:val="00101C9A"/>
    <w:rsid w:val="00101F06"/>
    <w:rsid w:val="00102291"/>
    <w:rsid w:val="0010323D"/>
    <w:rsid w:val="0010465B"/>
    <w:rsid w:val="00104801"/>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FD"/>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695"/>
    <w:rsid w:val="00153A85"/>
    <w:rsid w:val="00153C87"/>
    <w:rsid w:val="001557AE"/>
    <w:rsid w:val="0015583C"/>
    <w:rsid w:val="0015589E"/>
    <w:rsid w:val="001558C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175"/>
    <w:rsid w:val="001635B8"/>
    <w:rsid w:val="00164421"/>
    <w:rsid w:val="00164BBC"/>
    <w:rsid w:val="0016519F"/>
    <w:rsid w:val="001669C1"/>
    <w:rsid w:val="001679A6"/>
    <w:rsid w:val="00167EA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A7B81"/>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3DD"/>
    <w:rsid w:val="001C267B"/>
    <w:rsid w:val="001C3D83"/>
    <w:rsid w:val="001C3F6C"/>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4A1"/>
    <w:rsid w:val="001F1DF0"/>
    <w:rsid w:val="001F3086"/>
    <w:rsid w:val="001F3237"/>
    <w:rsid w:val="001F378A"/>
    <w:rsid w:val="001F386B"/>
    <w:rsid w:val="001F4794"/>
    <w:rsid w:val="001F5636"/>
    <w:rsid w:val="001F5FDE"/>
    <w:rsid w:val="001F6578"/>
    <w:rsid w:val="001F760C"/>
    <w:rsid w:val="00201683"/>
    <w:rsid w:val="002017CB"/>
    <w:rsid w:val="00201AF5"/>
    <w:rsid w:val="00201C04"/>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226"/>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2C2"/>
    <w:rsid w:val="00231FD5"/>
    <w:rsid w:val="00232808"/>
    <w:rsid w:val="0023354E"/>
    <w:rsid w:val="0023571C"/>
    <w:rsid w:val="00236B75"/>
    <w:rsid w:val="0024027D"/>
    <w:rsid w:val="00240289"/>
    <w:rsid w:val="0024041A"/>
    <w:rsid w:val="0024186B"/>
    <w:rsid w:val="0024205E"/>
    <w:rsid w:val="00242FE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A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2D"/>
    <w:rsid w:val="002C1050"/>
    <w:rsid w:val="002C1AE5"/>
    <w:rsid w:val="002C205F"/>
    <w:rsid w:val="002C27EB"/>
    <w:rsid w:val="002C283F"/>
    <w:rsid w:val="002C2AAB"/>
    <w:rsid w:val="002C2BB4"/>
    <w:rsid w:val="002C3CAA"/>
    <w:rsid w:val="002C4DBF"/>
    <w:rsid w:val="002C5AB8"/>
    <w:rsid w:val="002C6CF7"/>
    <w:rsid w:val="002C7037"/>
    <w:rsid w:val="002C712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3C29"/>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7E"/>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0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914"/>
    <w:rsid w:val="003A62A4"/>
    <w:rsid w:val="003A645E"/>
    <w:rsid w:val="003A7A32"/>
    <w:rsid w:val="003A7FC7"/>
    <w:rsid w:val="003B032B"/>
    <w:rsid w:val="003B0939"/>
    <w:rsid w:val="003B0D6E"/>
    <w:rsid w:val="003B1FC0"/>
    <w:rsid w:val="003B3A13"/>
    <w:rsid w:val="003B4A74"/>
    <w:rsid w:val="003B5004"/>
    <w:rsid w:val="003B57AB"/>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AC7"/>
    <w:rsid w:val="003E53F5"/>
    <w:rsid w:val="003E6971"/>
    <w:rsid w:val="003E7802"/>
    <w:rsid w:val="003E7941"/>
    <w:rsid w:val="003F1A06"/>
    <w:rsid w:val="003F1EEA"/>
    <w:rsid w:val="003F208A"/>
    <w:rsid w:val="003F264A"/>
    <w:rsid w:val="003F288F"/>
    <w:rsid w:val="003F300B"/>
    <w:rsid w:val="003F3613"/>
    <w:rsid w:val="003F3AE8"/>
    <w:rsid w:val="003F44FD"/>
    <w:rsid w:val="003F4C5E"/>
    <w:rsid w:val="003F614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7FA"/>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684"/>
    <w:rsid w:val="0044660E"/>
    <w:rsid w:val="00446E15"/>
    <w:rsid w:val="00447808"/>
    <w:rsid w:val="00447FFD"/>
    <w:rsid w:val="004504F0"/>
    <w:rsid w:val="00451CC7"/>
    <w:rsid w:val="00452024"/>
    <w:rsid w:val="00452896"/>
    <w:rsid w:val="00453306"/>
    <w:rsid w:val="004534DB"/>
    <w:rsid w:val="0045359E"/>
    <w:rsid w:val="00453C4F"/>
    <w:rsid w:val="00453F42"/>
    <w:rsid w:val="00454D73"/>
    <w:rsid w:val="004550C9"/>
    <w:rsid w:val="0045525D"/>
    <w:rsid w:val="004553DE"/>
    <w:rsid w:val="0045548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B1B"/>
    <w:rsid w:val="00466714"/>
    <w:rsid w:val="00466BE6"/>
    <w:rsid w:val="004672FC"/>
    <w:rsid w:val="00467762"/>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72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26D"/>
    <w:rsid w:val="004C289B"/>
    <w:rsid w:val="004C35CD"/>
    <w:rsid w:val="004C3803"/>
    <w:rsid w:val="004C5CF3"/>
    <w:rsid w:val="004C6767"/>
    <w:rsid w:val="004C7600"/>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7D6"/>
    <w:rsid w:val="004F18BD"/>
    <w:rsid w:val="004F1DB0"/>
    <w:rsid w:val="004F2130"/>
    <w:rsid w:val="004F2639"/>
    <w:rsid w:val="004F2E2A"/>
    <w:rsid w:val="004F30DA"/>
    <w:rsid w:val="004F3584"/>
    <w:rsid w:val="004F38EB"/>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3FFC"/>
    <w:rsid w:val="0052489E"/>
    <w:rsid w:val="00524982"/>
    <w:rsid w:val="00524995"/>
    <w:rsid w:val="00524DDF"/>
    <w:rsid w:val="00524EFA"/>
    <w:rsid w:val="005250B5"/>
    <w:rsid w:val="0052546C"/>
    <w:rsid w:val="00525BD2"/>
    <w:rsid w:val="00525F57"/>
    <w:rsid w:val="00530C17"/>
    <w:rsid w:val="00530C1F"/>
    <w:rsid w:val="00530DA1"/>
    <w:rsid w:val="00530F97"/>
    <w:rsid w:val="0053262C"/>
    <w:rsid w:val="00532A65"/>
    <w:rsid w:val="00533989"/>
    <w:rsid w:val="00534395"/>
    <w:rsid w:val="00534468"/>
    <w:rsid w:val="005358F3"/>
    <w:rsid w:val="005358F5"/>
    <w:rsid w:val="00536021"/>
    <w:rsid w:val="00536757"/>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90C"/>
    <w:rsid w:val="005C4C12"/>
    <w:rsid w:val="005C6159"/>
    <w:rsid w:val="005C63D9"/>
    <w:rsid w:val="005C65EE"/>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4824"/>
    <w:rsid w:val="0060505A"/>
    <w:rsid w:val="0060526C"/>
    <w:rsid w:val="00606328"/>
    <w:rsid w:val="0060652B"/>
    <w:rsid w:val="00606B84"/>
    <w:rsid w:val="0060715C"/>
    <w:rsid w:val="00611C0C"/>
    <w:rsid w:val="006124A7"/>
    <w:rsid w:val="0061250D"/>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62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485"/>
    <w:rsid w:val="006426F1"/>
    <w:rsid w:val="00642EFE"/>
    <w:rsid w:val="00644CE2"/>
    <w:rsid w:val="00647B5C"/>
    <w:rsid w:val="00650073"/>
    <w:rsid w:val="00650458"/>
    <w:rsid w:val="006505D2"/>
    <w:rsid w:val="00650682"/>
    <w:rsid w:val="006507FA"/>
    <w:rsid w:val="00650D3A"/>
    <w:rsid w:val="00651408"/>
    <w:rsid w:val="00651E02"/>
    <w:rsid w:val="006521E5"/>
    <w:rsid w:val="006525EA"/>
    <w:rsid w:val="00653219"/>
    <w:rsid w:val="00653E51"/>
    <w:rsid w:val="00654ADD"/>
    <w:rsid w:val="00654D3D"/>
    <w:rsid w:val="00655E71"/>
    <w:rsid w:val="00655EBD"/>
    <w:rsid w:val="006568C9"/>
    <w:rsid w:val="00657DDC"/>
    <w:rsid w:val="00657F32"/>
    <w:rsid w:val="006607D5"/>
    <w:rsid w:val="006608AD"/>
    <w:rsid w:val="006618DE"/>
    <w:rsid w:val="00661971"/>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62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2D9"/>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83D"/>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429"/>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7D"/>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DF3"/>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311"/>
    <w:rsid w:val="00866029"/>
    <w:rsid w:val="00866527"/>
    <w:rsid w:val="00867987"/>
    <w:rsid w:val="008702CB"/>
    <w:rsid w:val="0087155D"/>
    <w:rsid w:val="00871E55"/>
    <w:rsid w:val="00871E9B"/>
    <w:rsid w:val="0087341E"/>
    <w:rsid w:val="0087360C"/>
    <w:rsid w:val="00873E83"/>
    <w:rsid w:val="00873FE9"/>
    <w:rsid w:val="008743F2"/>
    <w:rsid w:val="00875F6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1B6"/>
    <w:rsid w:val="008916DE"/>
    <w:rsid w:val="00891DFC"/>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3D6"/>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F68"/>
    <w:rsid w:val="008B73CD"/>
    <w:rsid w:val="008C0E12"/>
    <w:rsid w:val="008C17DA"/>
    <w:rsid w:val="008C2DF3"/>
    <w:rsid w:val="008C343E"/>
    <w:rsid w:val="008C353D"/>
    <w:rsid w:val="008C417C"/>
    <w:rsid w:val="008C4A6F"/>
    <w:rsid w:val="008C533D"/>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9F2"/>
    <w:rsid w:val="008D5EE7"/>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B7C"/>
    <w:rsid w:val="008E5C09"/>
    <w:rsid w:val="008E60B3"/>
    <w:rsid w:val="008F1191"/>
    <w:rsid w:val="008F1323"/>
    <w:rsid w:val="008F13BF"/>
    <w:rsid w:val="008F2365"/>
    <w:rsid w:val="008F2B76"/>
    <w:rsid w:val="008F3C91"/>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1B0"/>
    <w:rsid w:val="009B6385"/>
    <w:rsid w:val="009B6D58"/>
    <w:rsid w:val="009C1A9B"/>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53B2"/>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96F13"/>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FC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496"/>
    <w:rsid w:val="00B925B0"/>
    <w:rsid w:val="00B941D0"/>
    <w:rsid w:val="00B95710"/>
    <w:rsid w:val="00B95FE0"/>
    <w:rsid w:val="00B964A0"/>
    <w:rsid w:val="00B96B73"/>
    <w:rsid w:val="00B97237"/>
    <w:rsid w:val="00B975FA"/>
    <w:rsid w:val="00B9796D"/>
    <w:rsid w:val="00B97D91"/>
    <w:rsid w:val="00BA0E12"/>
    <w:rsid w:val="00BA3554"/>
    <w:rsid w:val="00BA5D9A"/>
    <w:rsid w:val="00BA632C"/>
    <w:rsid w:val="00BA656E"/>
    <w:rsid w:val="00BB199A"/>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AE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487D"/>
    <w:rsid w:val="00C45620"/>
    <w:rsid w:val="00C4566F"/>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0D60"/>
    <w:rsid w:val="00C611EE"/>
    <w:rsid w:val="00C6256F"/>
    <w:rsid w:val="00C6329E"/>
    <w:rsid w:val="00C63E1C"/>
    <w:rsid w:val="00C6467B"/>
    <w:rsid w:val="00C646AF"/>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36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6B"/>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4D90"/>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AC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0C8"/>
    <w:rsid w:val="00D35832"/>
    <w:rsid w:val="00D359EB"/>
    <w:rsid w:val="00D362DB"/>
    <w:rsid w:val="00D36A0F"/>
    <w:rsid w:val="00D36D97"/>
    <w:rsid w:val="00D371A7"/>
    <w:rsid w:val="00D37A8C"/>
    <w:rsid w:val="00D40735"/>
    <w:rsid w:val="00D411B6"/>
    <w:rsid w:val="00D433D6"/>
    <w:rsid w:val="00D43BA7"/>
    <w:rsid w:val="00D43F7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7E6"/>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7D"/>
    <w:rsid w:val="00DB3B2E"/>
    <w:rsid w:val="00DB3E17"/>
    <w:rsid w:val="00DB4185"/>
    <w:rsid w:val="00DB41B7"/>
    <w:rsid w:val="00DB4273"/>
    <w:rsid w:val="00DB4CC7"/>
    <w:rsid w:val="00DB64C8"/>
    <w:rsid w:val="00DB6D02"/>
    <w:rsid w:val="00DC1B3F"/>
    <w:rsid w:val="00DC3470"/>
    <w:rsid w:val="00DC3C77"/>
    <w:rsid w:val="00DC401C"/>
    <w:rsid w:val="00DC4068"/>
    <w:rsid w:val="00DC4381"/>
    <w:rsid w:val="00DC5332"/>
    <w:rsid w:val="00DC567F"/>
    <w:rsid w:val="00DC5901"/>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AF3"/>
    <w:rsid w:val="00DD5CF9"/>
    <w:rsid w:val="00DD64E5"/>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BA7"/>
    <w:rsid w:val="00E700E1"/>
    <w:rsid w:val="00E702D7"/>
    <w:rsid w:val="00E71155"/>
    <w:rsid w:val="00E71CEE"/>
    <w:rsid w:val="00E73B1B"/>
    <w:rsid w:val="00E73D09"/>
    <w:rsid w:val="00E73D67"/>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631"/>
    <w:rsid w:val="00EB07BB"/>
    <w:rsid w:val="00EB0B3D"/>
    <w:rsid w:val="00EB25F3"/>
    <w:rsid w:val="00EB2AE8"/>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352E"/>
    <w:rsid w:val="00EF3662"/>
    <w:rsid w:val="00EF4630"/>
    <w:rsid w:val="00EF48F9"/>
    <w:rsid w:val="00EF4BBA"/>
    <w:rsid w:val="00EF5FF1"/>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3FAE"/>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6EF0"/>
    <w:rsid w:val="00F9712B"/>
    <w:rsid w:val="00F9756F"/>
    <w:rsid w:val="00F97D3E"/>
    <w:rsid w:val="00FA047E"/>
    <w:rsid w:val="00FA0498"/>
    <w:rsid w:val="00FA0E41"/>
    <w:rsid w:val="00FA161C"/>
    <w:rsid w:val="00FA2BFA"/>
    <w:rsid w:val="00FA2FB6"/>
    <w:rsid w:val="00FA37C3"/>
    <w:rsid w:val="00FA409E"/>
    <w:rsid w:val="00FA4725"/>
    <w:rsid w:val="00FA4F9D"/>
    <w:rsid w:val="00FA5CBD"/>
    <w:rsid w:val="00FA6A2A"/>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6A9"/>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B20"/>
    <w:rsid w:val="00FE54DC"/>
    <w:rsid w:val="00FE5743"/>
    <w:rsid w:val="00FE64CF"/>
    <w:rsid w:val="00FE6521"/>
    <w:rsid w:val="00FE6887"/>
    <w:rsid w:val="00FE6C2A"/>
    <w:rsid w:val="00FE76B9"/>
    <w:rsid w:val="00FE7898"/>
    <w:rsid w:val="00FF0766"/>
    <w:rsid w:val="00FF0775"/>
    <w:rsid w:val="00FF0970"/>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70</Pages>
  <Words>22173</Words>
  <Characters>126389</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200</cp:revision>
  <cp:lastPrinted>2018-02-16T07:12:00Z</cp:lastPrinted>
  <dcterms:created xsi:type="dcterms:W3CDTF">2022-10-31T11:36:00Z</dcterms:created>
  <dcterms:modified xsi:type="dcterms:W3CDTF">2026-06-17T09:25:00Z</dcterms:modified>
</cp:coreProperties>
</file>